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132D" w14:textId="77777777" w:rsidR="00D72A60" w:rsidRPr="00674383" w:rsidRDefault="00331D00" w:rsidP="004340E6">
      <w:pPr>
        <w:jc w:val="center"/>
        <w:rPr>
          <w:rFonts w:cstheme="minorHAnsi"/>
          <w:b/>
          <w:i/>
        </w:rPr>
      </w:pPr>
      <w:r w:rsidRPr="00674383">
        <w:rPr>
          <w:rFonts w:cstheme="minorHAnsi"/>
          <w:noProof/>
        </w:rPr>
        <w:drawing>
          <wp:anchor distT="0" distB="0" distL="114300" distR="114300" simplePos="0" relativeHeight="251660288" behindDoc="1" locked="0" layoutInCell="1" allowOverlap="1" wp14:anchorId="37A63C28" wp14:editId="7F5E8B31">
            <wp:simplePos x="0" y="0"/>
            <wp:positionH relativeFrom="column">
              <wp:posOffset>5192110</wp:posOffset>
            </wp:positionH>
            <wp:positionV relativeFrom="paragraph">
              <wp:posOffset>-662940</wp:posOffset>
            </wp:positionV>
            <wp:extent cx="1265666" cy="6508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mphis-Jewish-Federa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5666" cy="650804"/>
                    </a:xfrm>
                    <a:prstGeom prst="rect">
                      <a:avLst/>
                    </a:prstGeom>
                  </pic:spPr>
                </pic:pic>
              </a:graphicData>
            </a:graphic>
            <wp14:sizeRelH relativeFrom="margin">
              <wp14:pctWidth>0</wp14:pctWidth>
            </wp14:sizeRelH>
            <wp14:sizeRelV relativeFrom="margin">
              <wp14:pctHeight>0</wp14:pctHeight>
            </wp14:sizeRelV>
          </wp:anchor>
        </w:drawing>
      </w:r>
      <w:r w:rsidR="00022BA3" w:rsidRPr="00674383">
        <w:rPr>
          <w:rFonts w:cstheme="minorHAnsi"/>
          <w:noProof/>
        </w:rPr>
        <w:drawing>
          <wp:anchor distT="0" distB="0" distL="114300" distR="114300" simplePos="0" relativeHeight="251659264" behindDoc="1" locked="0" layoutInCell="1" allowOverlap="1" wp14:anchorId="690ECDA3" wp14:editId="77F3C359">
            <wp:simplePos x="0" y="0"/>
            <wp:positionH relativeFrom="column">
              <wp:posOffset>-647700</wp:posOffset>
            </wp:positionH>
            <wp:positionV relativeFrom="paragraph">
              <wp:posOffset>-740410</wp:posOffset>
            </wp:positionV>
            <wp:extent cx="1266825" cy="72992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FOM Operated by JC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825" cy="729926"/>
                    </a:xfrm>
                    <a:prstGeom prst="rect">
                      <a:avLst/>
                    </a:prstGeom>
                  </pic:spPr>
                </pic:pic>
              </a:graphicData>
            </a:graphic>
          </wp:anchor>
        </w:drawing>
      </w:r>
      <w:r w:rsidR="00D72A60" w:rsidRPr="00674383">
        <w:rPr>
          <w:rFonts w:cstheme="minorHAnsi"/>
          <w:b/>
          <w:i/>
        </w:rPr>
        <w:t>JCP Board of Directors Meeting</w:t>
      </w:r>
    </w:p>
    <w:p w14:paraId="4F3F92F8" w14:textId="34D87515" w:rsidR="00D72A60" w:rsidRPr="00674383" w:rsidRDefault="008E58E4" w:rsidP="00D72A60">
      <w:pPr>
        <w:spacing w:after="0" w:line="240" w:lineRule="auto"/>
        <w:jc w:val="center"/>
        <w:rPr>
          <w:rFonts w:cstheme="minorHAnsi"/>
          <w:b/>
          <w:i/>
        </w:rPr>
      </w:pPr>
      <w:r>
        <w:rPr>
          <w:rFonts w:cstheme="minorHAnsi"/>
          <w:b/>
          <w:i/>
        </w:rPr>
        <w:t>September 23</w:t>
      </w:r>
      <w:r w:rsidR="00D72A60" w:rsidRPr="00674383">
        <w:rPr>
          <w:rFonts w:cstheme="minorHAnsi"/>
          <w:b/>
          <w:i/>
        </w:rPr>
        <w:t>,</w:t>
      </w:r>
      <w:r w:rsidR="009C6C26">
        <w:rPr>
          <w:rFonts w:cstheme="minorHAnsi"/>
          <w:b/>
          <w:i/>
        </w:rPr>
        <w:t xml:space="preserve"> 2021</w:t>
      </w:r>
      <w:r w:rsidR="00C01ECF">
        <w:rPr>
          <w:rFonts w:cstheme="minorHAnsi"/>
          <w:b/>
          <w:i/>
        </w:rPr>
        <w:t>,</w:t>
      </w:r>
      <w:r w:rsidR="00D72A60" w:rsidRPr="00674383">
        <w:rPr>
          <w:rFonts w:cstheme="minorHAnsi"/>
          <w:b/>
          <w:i/>
        </w:rPr>
        <w:t xml:space="preserve"> 5:</w:t>
      </w:r>
      <w:r>
        <w:rPr>
          <w:rFonts w:cstheme="minorHAnsi"/>
          <w:b/>
          <w:i/>
        </w:rPr>
        <w:t>0</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5039724B" w:rsidR="00D72A60" w:rsidRPr="00674383" w:rsidRDefault="00B24DF4" w:rsidP="00D72A60">
      <w:pPr>
        <w:spacing w:after="0" w:line="240" w:lineRule="auto"/>
        <w:rPr>
          <w:rFonts w:cstheme="minorHAnsi"/>
        </w:rPr>
      </w:pPr>
      <w:r>
        <w:rPr>
          <w:rFonts w:cstheme="minorHAnsi"/>
        </w:rPr>
        <w:t xml:space="preserve">On </w:t>
      </w:r>
      <w:r w:rsidR="008E58E4">
        <w:rPr>
          <w:rFonts w:cstheme="minorHAnsi"/>
        </w:rPr>
        <w:t>September 23</w:t>
      </w:r>
      <w:r w:rsidR="009C6C26">
        <w:rPr>
          <w:rFonts w:cstheme="minorHAnsi"/>
        </w:rPr>
        <w:t>, 2021</w:t>
      </w:r>
      <w:r w:rsidR="008E58E4">
        <w:rPr>
          <w:rFonts w:cstheme="minorHAnsi"/>
        </w:rPr>
        <w:t xml:space="preserve">, Jewish Community Partners </w:t>
      </w:r>
      <w:r w:rsidR="00D72A60" w:rsidRPr="00674383">
        <w:rPr>
          <w:rFonts w:cstheme="minorHAnsi"/>
        </w:rPr>
        <w:t xml:space="preserve">held a Board Meeting to conduct its business via Zoom.us.  </w:t>
      </w:r>
    </w:p>
    <w:p w14:paraId="33358E4D" w14:textId="77777777" w:rsidR="00D72A60" w:rsidRPr="00674383" w:rsidRDefault="00D72A60" w:rsidP="00D72A60">
      <w:pPr>
        <w:spacing w:after="0" w:line="240" w:lineRule="auto"/>
        <w:rPr>
          <w:rFonts w:cstheme="minorHAnsi"/>
        </w:rPr>
      </w:pPr>
    </w:p>
    <w:p w14:paraId="28A0F3D2" w14:textId="71626C6B" w:rsidR="00D72A60" w:rsidRPr="00674383" w:rsidRDefault="005913D9" w:rsidP="00D72A60">
      <w:pPr>
        <w:spacing w:after="0" w:line="240" w:lineRule="auto"/>
        <w:rPr>
          <w:rFonts w:cstheme="minorHAnsi"/>
        </w:rPr>
      </w:pPr>
      <w:r>
        <w:rPr>
          <w:rFonts w:cstheme="minorHAnsi"/>
        </w:rPr>
        <w:t>At 5</w:t>
      </w:r>
      <w:r w:rsidR="008E58E4">
        <w:rPr>
          <w:rFonts w:cstheme="minorHAnsi"/>
        </w:rPr>
        <w:t>:0</w:t>
      </w:r>
      <w:r w:rsidR="00D72A60" w:rsidRPr="00674383">
        <w:rPr>
          <w:rFonts w:cstheme="minorHAnsi"/>
        </w:rPr>
        <w:t xml:space="preserve">0 pm, Mr. </w:t>
      </w:r>
      <w:r w:rsidR="008E58E4">
        <w:rPr>
          <w:rFonts w:cstheme="minorHAnsi"/>
        </w:rPr>
        <w:t>Scott Vogel</w:t>
      </w:r>
      <w:r w:rsidR="00D72A60" w:rsidRPr="00674383">
        <w:rPr>
          <w:rFonts w:cstheme="minorHAnsi"/>
        </w:rPr>
        <w:t>, chair of the Jewish Community Partners Board of Directors, called the meeting to order.</w:t>
      </w:r>
    </w:p>
    <w:p w14:paraId="41B67C95" w14:textId="77777777" w:rsidR="00D72A60" w:rsidRPr="00674383" w:rsidRDefault="00D72A60" w:rsidP="00D72A60">
      <w:pPr>
        <w:pStyle w:val="Default"/>
        <w:rPr>
          <w:rFonts w:asciiTheme="minorHAnsi" w:hAnsiTheme="minorHAnsi" w:cstheme="minorHAnsi"/>
          <w:sz w:val="22"/>
          <w:szCs w:val="22"/>
        </w:rPr>
      </w:pPr>
    </w:p>
    <w:p w14:paraId="10D629F0" w14:textId="77777777" w:rsidR="00D72A60" w:rsidRPr="00674383" w:rsidRDefault="00D72A60" w:rsidP="00D72A60">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JCP Board of Trustees in attendance</w:t>
      </w:r>
    </w:p>
    <w:p w14:paraId="03138C72" w14:textId="42321D61" w:rsidR="00D72A60" w:rsidRPr="00674383" w:rsidRDefault="008E58E4" w:rsidP="00D72A60">
      <w:pPr>
        <w:pStyle w:val="Default"/>
        <w:rPr>
          <w:rFonts w:asciiTheme="minorHAnsi" w:hAnsiTheme="minorHAnsi" w:cstheme="minorHAnsi"/>
          <w:sz w:val="20"/>
          <w:szCs w:val="20"/>
        </w:rPr>
      </w:pPr>
      <w:r>
        <w:rPr>
          <w:rFonts w:asciiTheme="minorHAnsi" w:hAnsiTheme="minorHAnsi" w:cstheme="minorHAnsi"/>
          <w:sz w:val="20"/>
          <w:szCs w:val="20"/>
        </w:rPr>
        <w:t xml:space="preserve">Cindy </w:t>
      </w:r>
      <w:proofErr w:type="spellStart"/>
      <w:r>
        <w:rPr>
          <w:rFonts w:asciiTheme="minorHAnsi" w:hAnsiTheme="minorHAnsi" w:cstheme="minorHAnsi"/>
          <w:sz w:val="20"/>
          <w:szCs w:val="20"/>
        </w:rPr>
        <w:t>Finestone</w:t>
      </w:r>
      <w:proofErr w:type="spellEnd"/>
      <w:r>
        <w:rPr>
          <w:rFonts w:asciiTheme="minorHAnsi" w:hAnsiTheme="minorHAnsi" w:cstheme="minorHAnsi"/>
          <w:sz w:val="20"/>
          <w:szCs w:val="20"/>
        </w:rPr>
        <w:t xml:space="preserve">, Herbert Gerson, Mark </w:t>
      </w:r>
      <w:proofErr w:type="spellStart"/>
      <w:r>
        <w:rPr>
          <w:rFonts w:asciiTheme="minorHAnsi" w:hAnsiTheme="minorHAnsi" w:cstheme="minorHAnsi"/>
          <w:sz w:val="20"/>
          <w:szCs w:val="20"/>
        </w:rPr>
        <w:t>Gillenson</w:t>
      </w:r>
      <w:proofErr w:type="spellEnd"/>
      <w:r>
        <w:rPr>
          <w:rFonts w:asciiTheme="minorHAnsi" w:hAnsiTheme="minorHAnsi" w:cstheme="minorHAnsi"/>
          <w:sz w:val="20"/>
          <w:szCs w:val="20"/>
        </w:rPr>
        <w:t xml:space="preserve">, </w:t>
      </w:r>
      <w:r w:rsidR="003954E6">
        <w:rPr>
          <w:rFonts w:asciiTheme="minorHAnsi" w:hAnsiTheme="minorHAnsi" w:cstheme="minorHAnsi"/>
          <w:sz w:val="20"/>
          <w:szCs w:val="20"/>
        </w:rPr>
        <w:t xml:space="preserve">Michael Greenberg, </w:t>
      </w:r>
      <w:r w:rsidR="006074D1">
        <w:rPr>
          <w:rFonts w:asciiTheme="minorHAnsi" w:hAnsiTheme="minorHAnsi" w:cstheme="minorHAnsi"/>
          <w:sz w:val="20"/>
          <w:szCs w:val="20"/>
        </w:rPr>
        <w:t xml:space="preserve">Lee Harkavy, </w:t>
      </w:r>
      <w:r w:rsidR="00D72A60" w:rsidRPr="00674383">
        <w:rPr>
          <w:rFonts w:asciiTheme="minorHAnsi" w:hAnsiTheme="minorHAnsi" w:cstheme="minorHAnsi"/>
          <w:sz w:val="20"/>
          <w:szCs w:val="20"/>
        </w:rPr>
        <w:t xml:space="preserve">Charles Jalenak, Gary Kaplan, </w:t>
      </w:r>
      <w:r>
        <w:rPr>
          <w:rFonts w:asciiTheme="minorHAnsi" w:hAnsiTheme="minorHAnsi" w:cstheme="minorHAnsi"/>
          <w:sz w:val="20"/>
          <w:szCs w:val="20"/>
        </w:rPr>
        <w:t xml:space="preserve">Michael Kaplan, </w:t>
      </w:r>
      <w:r w:rsidR="00013488">
        <w:rPr>
          <w:rFonts w:asciiTheme="minorHAnsi" w:hAnsiTheme="minorHAnsi" w:cstheme="minorHAnsi"/>
          <w:sz w:val="20"/>
          <w:szCs w:val="20"/>
        </w:rPr>
        <w:t xml:space="preserve">Marty Kelman, </w:t>
      </w:r>
      <w:r w:rsidR="00D72A60" w:rsidRPr="00674383">
        <w:rPr>
          <w:rFonts w:asciiTheme="minorHAnsi" w:hAnsiTheme="minorHAnsi" w:cstheme="minorHAnsi"/>
          <w:sz w:val="20"/>
          <w:szCs w:val="20"/>
        </w:rPr>
        <w:t xml:space="preserve">Anthony Morrison, Scott Notowich, </w:t>
      </w:r>
      <w:r w:rsidR="003954E6">
        <w:rPr>
          <w:rFonts w:asciiTheme="minorHAnsi" w:hAnsiTheme="minorHAnsi" w:cstheme="minorHAnsi"/>
          <w:sz w:val="20"/>
          <w:szCs w:val="20"/>
        </w:rPr>
        <w:t xml:space="preserve">Jason Salomon, </w:t>
      </w:r>
      <w:r w:rsidR="008A7E94" w:rsidRPr="00674383">
        <w:rPr>
          <w:rFonts w:asciiTheme="minorHAnsi" w:hAnsiTheme="minorHAnsi" w:cstheme="minorHAnsi"/>
          <w:sz w:val="20"/>
          <w:szCs w:val="20"/>
        </w:rPr>
        <w:t xml:space="preserve">Irvin Skopp, Ken Steinberg, </w:t>
      </w:r>
      <w:r w:rsidR="002D01BF">
        <w:rPr>
          <w:rFonts w:asciiTheme="minorHAnsi" w:hAnsiTheme="minorHAnsi" w:cstheme="minorHAnsi"/>
          <w:sz w:val="20"/>
          <w:szCs w:val="20"/>
        </w:rPr>
        <w:t xml:space="preserve">and </w:t>
      </w:r>
      <w:r w:rsidR="00D72A60" w:rsidRPr="00674383">
        <w:rPr>
          <w:rFonts w:asciiTheme="minorHAnsi" w:hAnsiTheme="minorHAnsi" w:cstheme="minorHAnsi"/>
          <w:sz w:val="20"/>
          <w:szCs w:val="20"/>
        </w:rPr>
        <w:t xml:space="preserve">Scott Vogel. </w:t>
      </w:r>
    </w:p>
    <w:p w14:paraId="1FFFA3FE" w14:textId="77777777" w:rsidR="00D72A60" w:rsidRPr="00674383" w:rsidRDefault="00D72A60" w:rsidP="00D72A60">
      <w:pPr>
        <w:pStyle w:val="Default"/>
        <w:rPr>
          <w:rFonts w:asciiTheme="minorHAnsi" w:hAnsiTheme="minorHAnsi" w:cstheme="minorHAnsi"/>
          <w:sz w:val="20"/>
          <w:szCs w:val="20"/>
        </w:rPr>
      </w:pPr>
    </w:p>
    <w:p w14:paraId="40EDFF55" w14:textId="2E5EB96B"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1EE9DEC9" w:rsidR="00D72A60" w:rsidRDefault="005913D9" w:rsidP="00D72A60">
      <w:pPr>
        <w:pStyle w:val="Default"/>
        <w:rPr>
          <w:rFonts w:asciiTheme="minorHAnsi" w:hAnsiTheme="minorHAnsi" w:cstheme="minorHAnsi"/>
          <w:sz w:val="20"/>
          <w:szCs w:val="20"/>
        </w:rPr>
      </w:pPr>
      <w:r>
        <w:rPr>
          <w:rFonts w:asciiTheme="minorHAnsi" w:hAnsiTheme="minorHAnsi" w:cstheme="minorHAnsi"/>
          <w:sz w:val="20"/>
          <w:szCs w:val="20"/>
        </w:rPr>
        <w:t>Michael</w:t>
      </w:r>
      <w:r w:rsidR="00D72A60" w:rsidRPr="00674383">
        <w:rPr>
          <w:rFonts w:asciiTheme="minorHAnsi" w:hAnsiTheme="minorHAnsi" w:cstheme="minorHAnsi"/>
          <w:sz w:val="20"/>
          <w:szCs w:val="20"/>
        </w:rPr>
        <w:t xml:space="preserve"> Barnett, Sheri Gadberry, Laura Linder</w:t>
      </w:r>
      <w:r>
        <w:rPr>
          <w:rFonts w:asciiTheme="minorHAnsi" w:hAnsiTheme="minorHAnsi" w:cstheme="minorHAnsi"/>
          <w:sz w:val="20"/>
          <w:szCs w:val="20"/>
        </w:rPr>
        <w:t xml:space="preserve">, Elyssa </w:t>
      </w:r>
      <w:proofErr w:type="spellStart"/>
      <w:r>
        <w:rPr>
          <w:rFonts w:asciiTheme="minorHAnsi" w:hAnsiTheme="minorHAnsi" w:cstheme="minorHAnsi"/>
          <w:sz w:val="20"/>
          <w:szCs w:val="20"/>
        </w:rPr>
        <w:t>Pfeffer</w:t>
      </w:r>
      <w:proofErr w:type="spellEnd"/>
      <w:r>
        <w:rPr>
          <w:rFonts w:asciiTheme="minorHAnsi" w:hAnsiTheme="minorHAnsi" w:cstheme="minorHAnsi"/>
          <w:sz w:val="20"/>
          <w:szCs w:val="20"/>
        </w:rPr>
        <w:t xml:space="preserve">, </w:t>
      </w:r>
      <w:r w:rsidR="00292396">
        <w:rPr>
          <w:rFonts w:asciiTheme="minorHAnsi" w:hAnsiTheme="minorHAnsi" w:cstheme="minorHAnsi"/>
          <w:sz w:val="20"/>
          <w:szCs w:val="20"/>
        </w:rPr>
        <w:t xml:space="preserve">Carrie Richardson, </w:t>
      </w:r>
      <w:r w:rsidR="00D72A60" w:rsidRPr="00674383">
        <w:rPr>
          <w:rFonts w:asciiTheme="minorHAnsi" w:hAnsiTheme="minorHAnsi" w:cstheme="minorHAnsi"/>
          <w:sz w:val="20"/>
          <w:szCs w:val="20"/>
        </w:rPr>
        <w:t>Tim Wheat and Bluma Zuckerbrot-Finkelstein.</w:t>
      </w:r>
    </w:p>
    <w:p w14:paraId="7ADDE795" w14:textId="77777777" w:rsidR="00AD4D5D" w:rsidRPr="00674383" w:rsidRDefault="00AD4D5D" w:rsidP="0015218C">
      <w:pPr>
        <w:pStyle w:val="Default"/>
        <w:jc w:val="center"/>
        <w:rPr>
          <w:rFonts w:asciiTheme="minorHAnsi" w:hAnsiTheme="minorHAnsi" w:cstheme="minorHAnsi"/>
          <w:sz w:val="20"/>
          <w:szCs w:val="20"/>
        </w:rPr>
      </w:pPr>
    </w:p>
    <w:p w14:paraId="2E0A330B" w14:textId="361FFC59" w:rsidR="00D72A60" w:rsidRDefault="00581721" w:rsidP="00D72A60">
      <w:pPr>
        <w:spacing w:after="0" w:line="240" w:lineRule="auto"/>
        <w:rPr>
          <w:rFonts w:cstheme="minorHAnsi"/>
        </w:rPr>
      </w:pPr>
      <w:r>
        <w:rPr>
          <w:rFonts w:cstheme="minorHAnsi"/>
        </w:rPr>
        <w:t>Mr.</w:t>
      </w:r>
      <w:r w:rsidR="0015218C">
        <w:rPr>
          <w:rFonts w:cstheme="minorHAnsi"/>
        </w:rPr>
        <w:t xml:space="preserve"> </w:t>
      </w:r>
      <w:r w:rsidR="008E58E4">
        <w:rPr>
          <w:rFonts w:cstheme="minorHAnsi"/>
        </w:rPr>
        <w:t>Vogel</w:t>
      </w:r>
      <w:r w:rsidR="00D72A60" w:rsidRPr="00674383">
        <w:rPr>
          <w:rFonts w:cstheme="minorHAnsi"/>
        </w:rPr>
        <w:t xml:space="preserve"> called for approval of the </w:t>
      </w:r>
      <w:r w:rsidR="008E58E4">
        <w:rPr>
          <w:rFonts w:cstheme="minorHAnsi"/>
        </w:rPr>
        <w:t>May 12</w:t>
      </w:r>
      <w:r w:rsidR="0024577D">
        <w:rPr>
          <w:rFonts w:cstheme="minorHAnsi"/>
        </w:rPr>
        <w:t>, 2021</w:t>
      </w:r>
      <w:r w:rsidR="00A0026D" w:rsidRPr="00674383">
        <w:rPr>
          <w:rFonts w:cstheme="minorHAnsi"/>
        </w:rPr>
        <w:t xml:space="preserve"> Board Minutes</w:t>
      </w:r>
      <w:r w:rsidR="00D72A60" w:rsidRPr="00674383">
        <w:rPr>
          <w:rFonts w:cstheme="minorHAnsi"/>
        </w:rPr>
        <w:t xml:space="preserve">.  </w:t>
      </w:r>
      <w:r w:rsidR="008E58E4">
        <w:rPr>
          <w:rFonts w:cstheme="minorHAnsi"/>
        </w:rPr>
        <w:t xml:space="preserve">Irvin </w:t>
      </w:r>
      <w:proofErr w:type="spellStart"/>
      <w:r w:rsidR="008E58E4">
        <w:rPr>
          <w:rFonts w:cstheme="minorHAnsi"/>
        </w:rPr>
        <w:t>Skopp</w:t>
      </w:r>
      <w:proofErr w:type="spellEnd"/>
      <w:r w:rsidR="00D72A60" w:rsidRPr="00674383">
        <w:rPr>
          <w:rFonts w:cstheme="minorHAnsi"/>
        </w:rPr>
        <w:t xml:space="preserve"> moved that the </w:t>
      </w:r>
      <w:r w:rsidR="00A0026D" w:rsidRPr="00674383">
        <w:rPr>
          <w:rFonts w:cstheme="minorHAnsi"/>
        </w:rPr>
        <w:t>minutes</w:t>
      </w:r>
      <w:r w:rsidR="00D72A60" w:rsidRPr="00674383">
        <w:rPr>
          <w:rFonts w:cstheme="minorHAnsi"/>
        </w:rPr>
        <w:t xml:space="preserve"> be approved, and </w:t>
      </w:r>
      <w:r w:rsidR="00BC5F4F">
        <w:rPr>
          <w:rFonts w:cstheme="minorHAnsi"/>
        </w:rPr>
        <w:t>Charles Jalenak</w:t>
      </w:r>
      <w:r w:rsidR="00463763" w:rsidRPr="00674383">
        <w:rPr>
          <w:rFonts w:cstheme="minorHAnsi"/>
        </w:rPr>
        <w:t xml:space="preserve"> </w:t>
      </w:r>
      <w:r w:rsidR="00D72A60" w:rsidRPr="00674383">
        <w:rPr>
          <w:rFonts w:cstheme="minorHAnsi"/>
        </w:rPr>
        <w:t xml:space="preserve">seconded the motion. </w:t>
      </w:r>
      <w:r w:rsidR="00A0026D" w:rsidRPr="00674383">
        <w:rPr>
          <w:rFonts w:cstheme="minorHAnsi"/>
        </w:rPr>
        <w:t xml:space="preserve">The </w:t>
      </w:r>
      <w:r w:rsidR="008E58E4">
        <w:rPr>
          <w:rFonts w:cstheme="minorHAnsi"/>
        </w:rPr>
        <w:t>May 12</w:t>
      </w:r>
      <w:r w:rsidR="0015218C">
        <w:rPr>
          <w:rFonts w:cstheme="minorHAnsi"/>
        </w:rPr>
        <w:t>,</w:t>
      </w:r>
      <w:r w:rsidR="00187D3D" w:rsidRPr="00674383">
        <w:rPr>
          <w:rFonts w:cstheme="minorHAnsi"/>
        </w:rPr>
        <w:t xml:space="preserve"> 202</w:t>
      </w:r>
      <w:r w:rsidR="0024577D">
        <w:rPr>
          <w:rFonts w:cstheme="minorHAnsi"/>
        </w:rPr>
        <w:t>1</w:t>
      </w:r>
      <w:r w:rsidR="00187D3D" w:rsidRPr="00674383">
        <w:rPr>
          <w:rFonts w:cstheme="minorHAnsi"/>
        </w:rPr>
        <w:t xml:space="preserve"> </w:t>
      </w:r>
      <w:r w:rsidR="00A0026D" w:rsidRPr="00674383">
        <w:rPr>
          <w:rFonts w:cstheme="minorHAnsi"/>
        </w:rPr>
        <w:t>Board Minutes were approved.</w:t>
      </w:r>
    </w:p>
    <w:p w14:paraId="342F4A0B" w14:textId="15384537" w:rsidR="007731F6" w:rsidRDefault="007731F6" w:rsidP="00D72A60">
      <w:pPr>
        <w:spacing w:after="0" w:line="240" w:lineRule="auto"/>
        <w:rPr>
          <w:rFonts w:cstheme="minorHAnsi"/>
        </w:rPr>
      </w:pPr>
    </w:p>
    <w:p w14:paraId="638A6E63" w14:textId="03EEC65B" w:rsidR="00821A4F" w:rsidRDefault="008E58E4" w:rsidP="00D72A60">
      <w:pPr>
        <w:spacing w:after="0" w:line="240" w:lineRule="auto"/>
        <w:rPr>
          <w:rFonts w:cstheme="minorHAnsi"/>
        </w:rPr>
      </w:pPr>
      <w:r>
        <w:rPr>
          <w:rFonts w:cstheme="minorHAnsi"/>
          <w:u w:val="single"/>
        </w:rPr>
        <w:t>CEO/COO Highlights</w:t>
      </w:r>
    </w:p>
    <w:p w14:paraId="68CAABF4" w14:textId="4233971E" w:rsidR="00821A4F" w:rsidRDefault="00821A4F" w:rsidP="00D72A60">
      <w:pPr>
        <w:spacing w:after="0" w:line="240" w:lineRule="auto"/>
        <w:rPr>
          <w:rFonts w:cstheme="minorHAnsi"/>
        </w:rPr>
      </w:pPr>
    </w:p>
    <w:p w14:paraId="231D2C68" w14:textId="26F1BBBA" w:rsidR="00821A4F" w:rsidRDefault="008E58E4" w:rsidP="00D72A60">
      <w:pPr>
        <w:spacing w:after="0" w:line="240" w:lineRule="auto"/>
        <w:rPr>
          <w:rFonts w:cstheme="minorHAnsi"/>
        </w:rPr>
      </w:pPr>
      <w:r>
        <w:rPr>
          <w:rFonts w:cstheme="minorHAnsi"/>
        </w:rPr>
        <w:t xml:space="preserve">Laura Linder, JCP CEO and President, announced the three new additions to the JCP team of Steven Holman- Communications Associate, Melinda Lejman- Director of Outreach and Leadership Engagement and Lorraine Wolf- Community Impact Manager. </w:t>
      </w:r>
      <w:r w:rsidR="00B53615">
        <w:rPr>
          <w:rFonts w:cstheme="minorHAnsi"/>
        </w:rPr>
        <w:t xml:space="preserve">JCP has completed a healthcare changeover from United Health to Humana. JCP has launched our new robust community calendar at </w:t>
      </w:r>
      <w:hyperlink r:id="rId7" w:history="1">
        <w:r w:rsidR="00B53615" w:rsidRPr="0008359A">
          <w:rPr>
            <w:rStyle w:val="Hyperlink"/>
            <w:rFonts w:cstheme="minorHAnsi"/>
          </w:rPr>
          <w:t>www.MyJewish901.org</w:t>
        </w:r>
      </w:hyperlink>
      <w:r w:rsidR="00B53615">
        <w:rPr>
          <w:rFonts w:cstheme="minorHAnsi"/>
        </w:rPr>
        <w:t xml:space="preserve"> which addresses one of our Board Priorities. Foundation has launched the new donor portal on </w:t>
      </w:r>
      <w:proofErr w:type="spellStart"/>
      <w:r w:rsidR="00B53615">
        <w:rPr>
          <w:rFonts w:cstheme="minorHAnsi"/>
        </w:rPr>
        <w:t>Foundant</w:t>
      </w:r>
      <w:proofErr w:type="spellEnd"/>
      <w:r w:rsidR="00B53615">
        <w:rPr>
          <w:rFonts w:cstheme="minorHAnsi"/>
        </w:rPr>
        <w:t xml:space="preserve">. In an effort to be a more data-driven organization, we have hired an intern, with the help of Mark </w:t>
      </w:r>
      <w:proofErr w:type="spellStart"/>
      <w:r w:rsidR="00B53615">
        <w:rPr>
          <w:rFonts w:cstheme="minorHAnsi"/>
        </w:rPr>
        <w:t>Gillenson</w:t>
      </w:r>
      <w:proofErr w:type="spellEnd"/>
      <w:r w:rsidR="00B53615">
        <w:rPr>
          <w:rFonts w:cstheme="minorHAnsi"/>
        </w:rPr>
        <w:t xml:space="preserve"> (VC Impact), for data analysis.  </w:t>
      </w:r>
    </w:p>
    <w:p w14:paraId="187F70AA" w14:textId="77777777" w:rsidR="00821A4F" w:rsidRDefault="00821A4F" w:rsidP="00D72A60">
      <w:pPr>
        <w:spacing w:after="0" w:line="240" w:lineRule="auto"/>
        <w:rPr>
          <w:rFonts w:cstheme="minorHAnsi"/>
        </w:rPr>
      </w:pPr>
    </w:p>
    <w:p w14:paraId="38125704" w14:textId="741DE03E" w:rsidR="00BA4B59" w:rsidRDefault="00B53615" w:rsidP="00215916">
      <w:pPr>
        <w:autoSpaceDE w:val="0"/>
        <w:autoSpaceDN w:val="0"/>
        <w:spacing w:after="0"/>
        <w:rPr>
          <w:rFonts w:cstheme="minorHAnsi"/>
          <w:u w:val="single"/>
        </w:rPr>
      </w:pPr>
      <w:r>
        <w:rPr>
          <w:rFonts w:cstheme="minorHAnsi"/>
          <w:u w:val="single"/>
        </w:rPr>
        <w:t>Finance Committee Report</w:t>
      </w:r>
    </w:p>
    <w:p w14:paraId="3930A7CE" w14:textId="589B4F46" w:rsidR="00B53615" w:rsidRPr="00B53615" w:rsidRDefault="00B53615" w:rsidP="00D56FB1">
      <w:pPr>
        <w:autoSpaceDE w:val="0"/>
        <w:autoSpaceDN w:val="0"/>
        <w:spacing w:after="0"/>
        <w:rPr>
          <w:rFonts w:cstheme="minorHAnsi"/>
        </w:rPr>
      </w:pPr>
      <w:r>
        <w:rPr>
          <w:rFonts w:cstheme="minorHAnsi"/>
        </w:rPr>
        <w:t xml:space="preserve">Jason Salomon, </w:t>
      </w:r>
      <w:r w:rsidR="00D56FB1">
        <w:rPr>
          <w:rFonts w:cstheme="minorHAnsi"/>
        </w:rPr>
        <w:t xml:space="preserve">JCP </w:t>
      </w:r>
      <w:r>
        <w:rPr>
          <w:rFonts w:cstheme="minorHAnsi"/>
        </w:rPr>
        <w:t>Treasurer</w:t>
      </w:r>
      <w:r w:rsidR="00D56FB1">
        <w:rPr>
          <w:rFonts w:cstheme="minorHAnsi"/>
        </w:rPr>
        <w:t>, reviewed the financial packet within the meeting materials. T</w:t>
      </w:r>
      <w:r w:rsidR="00D56FB1" w:rsidRPr="00D56FB1">
        <w:rPr>
          <w:rFonts w:cstheme="minorHAnsi"/>
        </w:rPr>
        <w:t>he MJF operating results for the year ended 6.30.2021 which shows an operating</w:t>
      </w:r>
      <w:r w:rsidR="00D56FB1">
        <w:rPr>
          <w:rFonts w:cstheme="minorHAnsi"/>
        </w:rPr>
        <w:t xml:space="preserve"> </w:t>
      </w:r>
      <w:r w:rsidR="00D56FB1" w:rsidRPr="00D56FB1">
        <w:rPr>
          <w:rFonts w:cstheme="minorHAnsi"/>
        </w:rPr>
        <w:t>surplus of $65,398. $20,000 of that surplus was allocated in the Waterfall Budget approved at the May</w:t>
      </w:r>
      <w:r w:rsidR="00D56FB1">
        <w:rPr>
          <w:rFonts w:cstheme="minorHAnsi"/>
        </w:rPr>
        <w:t xml:space="preserve"> </w:t>
      </w:r>
      <w:r w:rsidR="00D56FB1" w:rsidRPr="00D56FB1">
        <w:rPr>
          <w:rFonts w:cstheme="minorHAnsi"/>
        </w:rPr>
        <w:t>Board meeting and the remaining $45,398 is available to roll over to the next fiscal year’s budgeting</w:t>
      </w:r>
      <w:r w:rsidR="00D56FB1">
        <w:rPr>
          <w:rFonts w:cstheme="minorHAnsi"/>
        </w:rPr>
        <w:t xml:space="preserve"> </w:t>
      </w:r>
      <w:r w:rsidR="00D56FB1" w:rsidRPr="00D56FB1">
        <w:rPr>
          <w:rFonts w:cstheme="minorHAnsi"/>
        </w:rPr>
        <w:t>process unless a specific need arises. If that is the case, a detail proposal would be presented to the</w:t>
      </w:r>
      <w:r w:rsidR="00D56FB1">
        <w:rPr>
          <w:rFonts w:cstheme="minorHAnsi"/>
        </w:rPr>
        <w:t xml:space="preserve"> </w:t>
      </w:r>
      <w:r w:rsidR="00D56FB1" w:rsidRPr="00D56FB1">
        <w:rPr>
          <w:rFonts w:cstheme="minorHAnsi"/>
        </w:rPr>
        <w:t>Finance Committee and then the Board for consideration and approval.</w:t>
      </w:r>
      <w:r w:rsidR="00D56FB1">
        <w:rPr>
          <w:rFonts w:cstheme="minorHAnsi"/>
        </w:rPr>
        <w:t xml:space="preserve"> T</w:t>
      </w:r>
      <w:r w:rsidR="00D56FB1" w:rsidRPr="00D56FB1">
        <w:rPr>
          <w:rFonts w:cstheme="minorHAnsi"/>
        </w:rPr>
        <w:t>he updated Grants Budget for 2021-2022 subsequent to completion of the 2021</w:t>
      </w:r>
      <w:r w:rsidR="00D56FB1">
        <w:rPr>
          <w:rFonts w:cstheme="minorHAnsi"/>
        </w:rPr>
        <w:t xml:space="preserve"> </w:t>
      </w:r>
      <w:r w:rsidR="00D56FB1" w:rsidRPr="00D56FB1">
        <w:rPr>
          <w:rFonts w:cstheme="minorHAnsi"/>
        </w:rPr>
        <w:t>Campaign and the deliberations of the Grants Committee after completion of that campaign. The</w:t>
      </w:r>
      <w:r w:rsidR="00D56FB1">
        <w:rPr>
          <w:rFonts w:cstheme="minorHAnsi"/>
        </w:rPr>
        <w:t xml:space="preserve"> </w:t>
      </w:r>
      <w:r w:rsidR="00D56FB1" w:rsidRPr="00D56FB1">
        <w:rPr>
          <w:rFonts w:cstheme="minorHAnsi"/>
        </w:rPr>
        <w:t>primary adjustment is to increase Jewish Education funding in accordance with instructions approved at</w:t>
      </w:r>
      <w:r w:rsidR="00D56FB1">
        <w:rPr>
          <w:rFonts w:cstheme="minorHAnsi"/>
        </w:rPr>
        <w:t xml:space="preserve"> </w:t>
      </w:r>
      <w:r w:rsidR="00D56FB1" w:rsidRPr="00D56FB1">
        <w:rPr>
          <w:rFonts w:cstheme="minorHAnsi"/>
        </w:rPr>
        <w:t>the May Board meeting. The schedule reflects an unallocated local grants amount of $39,178. This</w:t>
      </w:r>
      <w:r w:rsidR="00D56FB1">
        <w:rPr>
          <w:rFonts w:cstheme="minorHAnsi"/>
        </w:rPr>
        <w:t xml:space="preserve"> </w:t>
      </w:r>
      <w:r w:rsidR="00D56FB1" w:rsidRPr="00D56FB1">
        <w:rPr>
          <w:rFonts w:cstheme="minorHAnsi"/>
        </w:rPr>
        <w:t>surplus is augmented by unused grants from the 2020-21 granting cycle of $16,751 from local youth</w:t>
      </w:r>
      <w:r w:rsidR="00D56FB1">
        <w:rPr>
          <w:rFonts w:cstheme="minorHAnsi"/>
        </w:rPr>
        <w:t xml:space="preserve"> </w:t>
      </w:r>
      <w:r w:rsidR="00D56FB1" w:rsidRPr="00D56FB1">
        <w:rPr>
          <w:rFonts w:cstheme="minorHAnsi"/>
        </w:rPr>
        <w:t xml:space="preserve">group programming and $19,635 from </w:t>
      </w:r>
      <w:proofErr w:type="spellStart"/>
      <w:r w:rsidR="00D56FB1" w:rsidRPr="00D56FB1">
        <w:rPr>
          <w:rFonts w:cstheme="minorHAnsi"/>
        </w:rPr>
        <w:t>Fedovation</w:t>
      </w:r>
      <w:proofErr w:type="spellEnd"/>
      <w:r w:rsidR="00D56FB1" w:rsidRPr="00D56FB1">
        <w:rPr>
          <w:rFonts w:cstheme="minorHAnsi"/>
        </w:rPr>
        <w:t xml:space="preserve"> programming. The combination of the 2021-2022</w:t>
      </w:r>
      <w:r w:rsidR="00D56FB1">
        <w:rPr>
          <w:rFonts w:cstheme="minorHAnsi"/>
        </w:rPr>
        <w:t xml:space="preserve"> </w:t>
      </w:r>
      <w:r w:rsidR="00D56FB1" w:rsidRPr="00D56FB1">
        <w:rPr>
          <w:rFonts w:cstheme="minorHAnsi"/>
        </w:rPr>
        <w:t xml:space="preserve">unallocated local funds and the unused 2020-21 local and </w:t>
      </w:r>
      <w:proofErr w:type="spellStart"/>
      <w:r w:rsidR="00D56FB1" w:rsidRPr="00D56FB1">
        <w:rPr>
          <w:rFonts w:cstheme="minorHAnsi"/>
        </w:rPr>
        <w:t>Fedovation</w:t>
      </w:r>
      <w:proofErr w:type="spellEnd"/>
      <w:r w:rsidR="00D56FB1" w:rsidRPr="00D56FB1">
        <w:rPr>
          <w:rFonts w:cstheme="minorHAnsi"/>
        </w:rPr>
        <w:t xml:space="preserve"> funds totals $75,564. These</w:t>
      </w:r>
      <w:r w:rsidR="00D56FB1">
        <w:rPr>
          <w:rFonts w:cstheme="minorHAnsi"/>
        </w:rPr>
        <w:t xml:space="preserve"> </w:t>
      </w:r>
      <w:r w:rsidR="00D56FB1" w:rsidRPr="00D56FB1">
        <w:rPr>
          <w:rFonts w:cstheme="minorHAnsi"/>
        </w:rPr>
        <w:t>moneys are available for rollover to the next year’s granting cycle or unforeseen urgent needs arising in</w:t>
      </w:r>
      <w:r w:rsidR="00D56FB1">
        <w:rPr>
          <w:rFonts w:cstheme="minorHAnsi"/>
        </w:rPr>
        <w:t xml:space="preserve"> </w:t>
      </w:r>
      <w:r w:rsidR="00D56FB1" w:rsidRPr="00D56FB1">
        <w:rPr>
          <w:rFonts w:cstheme="minorHAnsi"/>
        </w:rPr>
        <w:t>the current year. Any current year initiatives would be subject to a detail proposal presented to the</w:t>
      </w:r>
      <w:r w:rsidR="00D56FB1">
        <w:rPr>
          <w:rFonts w:cstheme="minorHAnsi"/>
        </w:rPr>
        <w:t xml:space="preserve"> </w:t>
      </w:r>
      <w:r w:rsidR="00D56FB1" w:rsidRPr="00D56FB1">
        <w:rPr>
          <w:rFonts w:cstheme="minorHAnsi"/>
        </w:rPr>
        <w:t>Grants Committee and Board for consideration and approval.</w:t>
      </w:r>
    </w:p>
    <w:p w14:paraId="7BAEFAD4" w14:textId="77777777" w:rsidR="00BC5F4F" w:rsidRDefault="00BC5F4F" w:rsidP="00215916">
      <w:pPr>
        <w:autoSpaceDE w:val="0"/>
        <w:autoSpaceDN w:val="0"/>
        <w:spacing w:after="0"/>
        <w:rPr>
          <w:rFonts w:cstheme="minorHAnsi"/>
        </w:rPr>
      </w:pPr>
    </w:p>
    <w:p w14:paraId="78053439" w14:textId="387DB798" w:rsidR="00BA4B59" w:rsidRDefault="00D56FB1" w:rsidP="00C11772">
      <w:pPr>
        <w:spacing w:after="0"/>
        <w:rPr>
          <w:rFonts w:cstheme="minorHAnsi"/>
          <w:color w:val="222222"/>
          <w:u w:val="single"/>
          <w:shd w:val="clear" w:color="auto" w:fill="FFFFFF"/>
        </w:rPr>
      </w:pPr>
      <w:r>
        <w:rPr>
          <w:rFonts w:cstheme="minorHAnsi"/>
          <w:color w:val="222222"/>
          <w:u w:val="single"/>
          <w:shd w:val="clear" w:color="auto" w:fill="FFFFFF"/>
        </w:rPr>
        <w:t>New Governance/Management Discussion and Committees</w:t>
      </w:r>
    </w:p>
    <w:p w14:paraId="49F91F5B" w14:textId="6EEFF457" w:rsidR="00D56FB1" w:rsidRDefault="00D56FB1" w:rsidP="00C11772">
      <w:pPr>
        <w:spacing w:after="0"/>
        <w:rPr>
          <w:rFonts w:cstheme="minorHAnsi"/>
          <w:color w:val="222222"/>
          <w:shd w:val="clear" w:color="auto" w:fill="FFFFFF"/>
        </w:rPr>
      </w:pPr>
      <w:r>
        <w:rPr>
          <w:rFonts w:cstheme="minorHAnsi"/>
          <w:color w:val="222222"/>
          <w:shd w:val="clear" w:color="auto" w:fill="FFFFFF"/>
        </w:rPr>
        <w:t>Scott Vogel, JCP Chair, posed a question for discussion, “What will JCP 2.0 look like?”. Mr. Vogel review the original vision of JCP, Federation and Foundation. Discussion commenced between all board members which will continue at future meetings as it is premature to decide on the answer.</w:t>
      </w:r>
      <w:r w:rsidR="007804F4">
        <w:rPr>
          <w:rFonts w:cstheme="minorHAnsi"/>
          <w:color w:val="222222"/>
          <w:shd w:val="clear" w:color="auto" w:fill="FFFFFF"/>
        </w:rPr>
        <w:t xml:space="preserve"> Mr. Vogel would like develop the following working groups/committees:</w:t>
      </w:r>
    </w:p>
    <w:p w14:paraId="38498C51" w14:textId="40F33CBD" w:rsidR="007804F4" w:rsidRDefault="007804F4" w:rsidP="007804F4">
      <w:pPr>
        <w:pStyle w:val="ListParagraph"/>
        <w:numPr>
          <w:ilvl w:val="1"/>
          <w:numId w:val="8"/>
        </w:numPr>
      </w:pPr>
      <w:r w:rsidRPr="006E4815">
        <w:t xml:space="preserve">Data Management &amp; Visualization </w:t>
      </w:r>
      <w:r>
        <w:t>/</w:t>
      </w:r>
      <w:r w:rsidRPr="00FE3E30">
        <w:t xml:space="preserve"> Technolog</w:t>
      </w:r>
      <w:r>
        <w:t>y</w:t>
      </w:r>
      <w:r>
        <w:t xml:space="preserve">: Mark </w:t>
      </w:r>
      <w:proofErr w:type="spellStart"/>
      <w:r>
        <w:t>Gillenson</w:t>
      </w:r>
      <w:proofErr w:type="spellEnd"/>
      <w:r>
        <w:t>-chair</w:t>
      </w:r>
    </w:p>
    <w:p w14:paraId="7898D331" w14:textId="1F0E6DF9" w:rsidR="007804F4" w:rsidRDefault="007804F4" w:rsidP="007804F4">
      <w:pPr>
        <w:pStyle w:val="ListParagraph"/>
        <w:numPr>
          <w:ilvl w:val="1"/>
          <w:numId w:val="8"/>
        </w:numPr>
      </w:pPr>
      <w:r w:rsidRPr="006E4815">
        <w:t>HR/Staffing/Benefits</w:t>
      </w:r>
      <w:r>
        <w:t>: Herb Gerson-chair</w:t>
      </w:r>
      <w:r>
        <w:t xml:space="preserve"> </w:t>
      </w:r>
    </w:p>
    <w:p w14:paraId="19EB01DA" w14:textId="31878959" w:rsidR="007804F4" w:rsidRDefault="007804F4" w:rsidP="007804F4">
      <w:pPr>
        <w:pStyle w:val="ListParagraph"/>
        <w:numPr>
          <w:ilvl w:val="1"/>
          <w:numId w:val="8"/>
        </w:numPr>
      </w:pPr>
      <w:r>
        <w:t>Finance</w:t>
      </w:r>
      <w:r>
        <w:t>: Jason Salomon- chair</w:t>
      </w:r>
    </w:p>
    <w:p w14:paraId="67B2D632" w14:textId="1379655D" w:rsidR="007804F4" w:rsidRDefault="007804F4" w:rsidP="007804F4">
      <w:pPr>
        <w:pStyle w:val="ListParagraph"/>
        <w:numPr>
          <w:ilvl w:val="1"/>
          <w:numId w:val="8"/>
        </w:numPr>
      </w:pPr>
      <w:r>
        <w:t>Investment</w:t>
      </w:r>
      <w:r>
        <w:t>: Charles Jalenak- chair</w:t>
      </w:r>
    </w:p>
    <w:p w14:paraId="52D01960" w14:textId="77777777" w:rsidR="007804F4" w:rsidRDefault="007804F4" w:rsidP="007804F4">
      <w:pPr>
        <w:pStyle w:val="ListParagraph"/>
        <w:numPr>
          <w:ilvl w:val="1"/>
          <w:numId w:val="8"/>
        </w:numPr>
      </w:pPr>
      <w:r>
        <w:t>Marketing/Branding</w:t>
      </w:r>
    </w:p>
    <w:p w14:paraId="146A5038" w14:textId="03E6AD5A" w:rsidR="007804F4" w:rsidRDefault="007804F4" w:rsidP="007804F4">
      <w:pPr>
        <w:pStyle w:val="ListParagraph"/>
        <w:numPr>
          <w:ilvl w:val="1"/>
          <w:numId w:val="8"/>
        </w:numPr>
      </w:pPr>
      <w:r>
        <w:t>Legal/Policies &amp; Procedures</w:t>
      </w:r>
      <w:r>
        <w:t>: Gary Kaplan, Lee Harkavy, Michael Greenberg</w:t>
      </w:r>
    </w:p>
    <w:p w14:paraId="43951323" w14:textId="5368B4F5" w:rsidR="007804F4" w:rsidRPr="007804F4" w:rsidRDefault="007804F4" w:rsidP="007804F4">
      <w:pPr>
        <w:rPr>
          <w:u w:val="single"/>
        </w:rPr>
      </w:pPr>
      <w:r w:rsidRPr="007804F4">
        <w:rPr>
          <w:u w:val="single"/>
        </w:rPr>
        <w:t>Legends &amp; Reflections</w:t>
      </w:r>
    </w:p>
    <w:p w14:paraId="72F2EC00" w14:textId="10A8EF8F" w:rsidR="007804F4" w:rsidRDefault="007804F4" w:rsidP="007804F4">
      <w:r>
        <w:t>At each meeting, Scott Vogel would like a board member to share a 3-5-minute story of a community legend that has inspired or influenced you and also let the board know how you became involved with JCP, Federation or Foundation.</w:t>
      </w:r>
    </w:p>
    <w:p w14:paraId="3BFB0702" w14:textId="2848AB33" w:rsidR="007804F4" w:rsidRDefault="007804F4" w:rsidP="007804F4"/>
    <w:p w14:paraId="06DC8458" w14:textId="2D87CD7D" w:rsidR="007804F4" w:rsidRPr="007804F4" w:rsidRDefault="007804F4" w:rsidP="007804F4">
      <w:pPr>
        <w:rPr>
          <w:u w:val="single"/>
        </w:rPr>
      </w:pPr>
      <w:r w:rsidRPr="007804F4">
        <w:rPr>
          <w:u w:val="single"/>
        </w:rPr>
        <w:t>Good &amp;</w:t>
      </w:r>
      <w:r>
        <w:rPr>
          <w:u w:val="single"/>
        </w:rPr>
        <w:t xml:space="preserve"> </w:t>
      </w:r>
      <w:r w:rsidRPr="007804F4">
        <w:rPr>
          <w:u w:val="single"/>
        </w:rPr>
        <w:t>Welfare</w:t>
      </w:r>
    </w:p>
    <w:p w14:paraId="5429F71F" w14:textId="0A190F29" w:rsidR="007804F4" w:rsidRDefault="007804F4" w:rsidP="007804F4">
      <w:r>
        <w:t xml:space="preserve">Mr. Vogel reminded everyone to sign and return the Board Expectations and Conflict/Code of Ethics documents. </w:t>
      </w:r>
      <w:bookmarkStart w:id="0" w:name="_GoBack"/>
      <w:bookmarkEnd w:id="0"/>
    </w:p>
    <w:p w14:paraId="6ED97692" w14:textId="2F893D62" w:rsidR="00C11772" w:rsidRDefault="007804F4" w:rsidP="007804F4">
      <w:r>
        <w:t>Several existing board members welcomed all our new JCP Board Members.</w:t>
      </w:r>
    </w:p>
    <w:p w14:paraId="42BBA294" w14:textId="77777777" w:rsidR="00C11772" w:rsidRDefault="00C11772" w:rsidP="00C11772">
      <w:pPr>
        <w:spacing w:after="0"/>
        <w:rPr>
          <w:rFonts w:cstheme="minorHAnsi"/>
        </w:rPr>
      </w:pPr>
    </w:p>
    <w:p w14:paraId="46AB609D" w14:textId="13F15CF5" w:rsidR="00D72A60" w:rsidRPr="00674383" w:rsidRDefault="00B73A7A" w:rsidP="00B73A7A">
      <w:pPr>
        <w:rPr>
          <w:rFonts w:cstheme="minorHAnsi"/>
        </w:rPr>
      </w:pPr>
      <w:r w:rsidRPr="00674383">
        <w:rPr>
          <w:rFonts w:cstheme="minorHAnsi"/>
        </w:rPr>
        <w:t xml:space="preserve">The meeting was adjourned at </w:t>
      </w:r>
      <w:r w:rsidR="000326BF">
        <w:rPr>
          <w:rFonts w:cstheme="minorHAnsi"/>
        </w:rPr>
        <w:t>6</w:t>
      </w:r>
      <w:r w:rsidR="00FF78E6">
        <w:rPr>
          <w:rFonts w:cstheme="minorHAnsi"/>
        </w:rPr>
        <w:t>:</w:t>
      </w:r>
      <w:r w:rsidR="007804F4">
        <w:rPr>
          <w:rFonts w:cstheme="minorHAnsi"/>
        </w:rPr>
        <w:t>00</w:t>
      </w:r>
      <w:r w:rsidR="00D72A60" w:rsidRPr="00674383">
        <w:rPr>
          <w:rFonts w:cstheme="minorHAnsi"/>
        </w:rPr>
        <w:t xml:space="preserve"> pm.</w:t>
      </w:r>
    </w:p>
    <w:sectPr w:rsidR="00D72A60" w:rsidRPr="0067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5" w15:restartNumberingAfterBreak="0">
    <w:nsid w:val="6A575321"/>
    <w:multiLevelType w:val="hybridMultilevel"/>
    <w:tmpl w:val="3BFC9B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jSzMLI0MDYytjRS0lEKTi0uzszPAykwrwUAmaGFWiwAAAA="/>
  </w:docVars>
  <w:rsids>
    <w:rsidRoot w:val="00022BA3"/>
    <w:rsid w:val="00001C6F"/>
    <w:rsid w:val="00005508"/>
    <w:rsid w:val="00013488"/>
    <w:rsid w:val="00022BA3"/>
    <w:rsid w:val="000326BF"/>
    <w:rsid w:val="00075E9F"/>
    <w:rsid w:val="00090D89"/>
    <w:rsid w:val="000A453D"/>
    <w:rsid w:val="000C06CD"/>
    <w:rsid w:val="000F6906"/>
    <w:rsid w:val="001172A0"/>
    <w:rsid w:val="00141E2B"/>
    <w:rsid w:val="0015218C"/>
    <w:rsid w:val="00154295"/>
    <w:rsid w:val="00167BEF"/>
    <w:rsid w:val="001824D2"/>
    <w:rsid w:val="00187D3D"/>
    <w:rsid w:val="001B6173"/>
    <w:rsid w:val="001D5873"/>
    <w:rsid w:val="00215916"/>
    <w:rsid w:val="0024577D"/>
    <w:rsid w:val="00264583"/>
    <w:rsid w:val="002859D5"/>
    <w:rsid w:val="00292396"/>
    <w:rsid w:val="002D01BF"/>
    <w:rsid w:val="002F3FFE"/>
    <w:rsid w:val="00331D00"/>
    <w:rsid w:val="00362B11"/>
    <w:rsid w:val="00391B75"/>
    <w:rsid w:val="003954E6"/>
    <w:rsid w:val="003A22EE"/>
    <w:rsid w:val="003A23D1"/>
    <w:rsid w:val="003A2CB1"/>
    <w:rsid w:val="003A52BE"/>
    <w:rsid w:val="003C413D"/>
    <w:rsid w:val="003F1BBD"/>
    <w:rsid w:val="004340E6"/>
    <w:rsid w:val="00440479"/>
    <w:rsid w:val="00455E08"/>
    <w:rsid w:val="00461938"/>
    <w:rsid w:val="00463763"/>
    <w:rsid w:val="00471085"/>
    <w:rsid w:val="00490D72"/>
    <w:rsid w:val="00492A4E"/>
    <w:rsid w:val="004F0F32"/>
    <w:rsid w:val="004F5E3C"/>
    <w:rsid w:val="00500628"/>
    <w:rsid w:val="0050474A"/>
    <w:rsid w:val="00515702"/>
    <w:rsid w:val="005452A0"/>
    <w:rsid w:val="00551983"/>
    <w:rsid w:val="00562CCA"/>
    <w:rsid w:val="0056500A"/>
    <w:rsid w:val="00581721"/>
    <w:rsid w:val="005913D9"/>
    <w:rsid w:val="00592087"/>
    <w:rsid w:val="005D0B9A"/>
    <w:rsid w:val="005E2C4E"/>
    <w:rsid w:val="006074D1"/>
    <w:rsid w:val="00617BA1"/>
    <w:rsid w:val="00667987"/>
    <w:rsid w:val="00674383"/>
    <w:rsid w:val="006B1293"/>
    <w:rsid w:val="0072681C"/>
    <w:rsid w:val="007731F6"/>
    <w:rsid w:val="007804F4"/>
    <w:rsid w:val="00787C39"/>
    <w:rsid w:val="007920E5"/>
    <w:rsid w:val="007C1EAC"/>
    <w:rsid w:val="007F3327"/>
    <w:rsid w:val="00803B93"/>
    <w:rsid w:val="00821A4F"/>
    <w:rsid w:val="00831ED4"/>
    <w:rsid w:val="00834436"/>
    <w:rsid w:val="00847650"/>
    <w:rsid w:val="008512BC"/>
    <w:rsid w:val="00870B67"/>
    <w:rsid w:val="008A7E94"/>
    <w:rsid w:val="008D3B1B"/>
    <w:rsid w:val="008E58E4"/>
    <w:rsid w:val="00906A37"/>
    <w:rsid w:val="00920FE6"/>
    <w:rsid w:val="00942929"/>
    <w:rsid w:val="00944D15"/>
    <w:rsid w:val="00973382"/>
    <w:rsid w:val="00991199"/>
    <w:rsid w:val="009C6C26"/>
    <w:rsid w:val="00A0026D"/>
    <w:rsid w:val="00A37213"/>
    <w:rsid w:val="00A45A48"/>
    <w:rsid w:val="00A675B3"/>
    <w:rsid w:val="00A82A27"/>
    <w:rsid w:val="00AA6625"/>
    <w:rsid w:val="00AD4D5D"/>
    <w:rsid w:val="00AE7B37"/>
    <w:rsid w:val="00B24DF4"/>
    <w:rsid w:val="00B30F3C"/>
    <w:rsid w:val="00B53615"/>
    <w:rsid w:val="00B562D4"/>
    <w:rsid w:val="00B738A4"/>
    <w:rsid w:val="00B73A7A"/>
    <w:rsid w:val="00BA1310"/>
    <w:rsid w:val="00BA4B59"/>
    <w:rsid w:val="00BC5F4F"/>
    <w:rsid w:val="00BE6038"/>
    <w:rsid w:val="00C01ECF"/>
    <w:rsid w:val="00C11772"/>
    <w:rsid w:val="00C203CB"/>
    <w:rsid w:val="00C34ADA"/>
    <w:rsid w:val="00C400FA"/>
    <w:rsid w:val="00C47A6F"/>
    <w:rsid w:val="00C607CD"/>
    <w:rsid w:val="00C93950"/>
    <w:rsid w:val="00CA32CB"/>
    <w:rsid w:val="00D07C25"/>
    <w:rsid w:val="00D36D20"/>
    <w:rsid w:val="00D56FB1"/>
    <w:rsid w:val="00D72A60"/>
    <w:rsid w:val="00D7728B"/>
    <w:rsid w:val="00DD346F"/>
    <w:rsid w:val="00E22A8C"/>
    <w:rsid w:val="00E85F01"/>
    <w:rsid w:val="00E92B6F"/>
    <w:rsid w:val="00EA6F97"/>
    <w:rsid w:val="00F25108"/>
    <w:rsid w:val="00FC5465"/>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 w:type="character" w:styleId="Hyperlink">
    <w:name w:val="Hyperlink"/>
    <w:basedOn w:val="DefaultParagraphFont"/>
    <w:uiPriority w:val="99"/>
    <w:unhideWhenUsed/>
    <w:rsid w:val="00B53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Jewish90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Carrie Richardson</cp:lastModifiedBy>
  <cp:revision>3</cp:revision>
  <dcterms:created xsi:type="dcterms:W3CDTF">2021-10-08T18:25:00Z</dcterms:created>
  <dcterms:modified xsi:type="dcterms:W3CDTF">2021-10-08T19:04:00Z</dcterms:modified>
</cp:coreProperties>
</file>