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11" w:rsidRDefault="00C05CEB" w:rsidP="002B1211">
      <w:pPr>
        <w:spacing w:after="0"/>
        <w:rPr>
          <w:b/>
          <w:u w:val="single"/>
        </w:rPr>
      </w:pPr>
      <w:r w:rsidRPr="00EE36DA">
        <w:rPr>
          <w:b/>
          <w:noProof/>
          <w:highlight w:val="yellow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4518660</wp:posOffset>
            </wp:positionH>
            <wp:positionV relativeFrom="paragraph">
              <wp:posOffset>-731520</wp:posOffset>
            </wp:positionV>
            <wp:extent cx="2157730" cy="130429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Jewish Community Partners Logo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50C">
        <w:rPr>
          <w:b/>
          <w:u w:val="single"/>
        </w:rPr>
        <w:t xml:space="preserve"> </w:t>
      </w:r>
      <w:r w:rsidR="00A12A81" w:rsidRPr="00A12A81">
        <w:rPr>
          <w:b/>
          <w:u w:val="single"/>
        </w:rPr>
        <w:t>Jewish Community Partners Governance Calendar 201</w:t>
      </w:r>
      <w:r w:rsidR="00A74903">
        <w:rPr>
          <w:b/>
          <w:u w:val="single"/>
        </w:rPr>
        <w:t>9/2020</w:t>
      </w:r>
      <w:r w:rsidR="002B1211" w:rsidRPr="00A12A81">
        <w:rPr>
          <w:b/>
          <w:u w:val="single"/>
        </w:rPr>
        <w:t xml:space="preserve"> </w:t>
      </w:r>
    </w:p>
    <w:p w:rsidR="0061050C" w:rsidRDefault="0061050C" w:rsidP="002B1211">
      <w:pPr>
        <w:spacing w:after="0"/>
        <w:rPr>
          <w:b/>
          <w:u w:val="single"/>
        </w:rPr>
      </w:pPr>
    </w:p>
    <w:p w:rsidR="00BA1064" w:rsidRDefault="00BA1064" w:rsidP="002B1211">
      <w:pPr>
        <w:spacing w:after="0"/>
        <w:rPr>
          <w:b/>
          <w:u w:val="single"/>
        </w:rPr>
      </w:pPr>
    </w:p>
    <w:p w:rsidR="00BA1064" w:rsidRPr="00BA1064" w:rsidRDefault="00BA1064" w:rsidP="002B1211">
      <w:pPr>
        <w:spacing w:after="0"/>
        <w:rPr>
          <w:b/>
        </w:rPr>
      </w:pPr>
      <w:r w:rsidRPr="00BA1064">
        <w:rPr>
          <w:b/>
          <w:highlight w:val="yellow"/>
        </w:rPr>
        <w:t xml:space="preserve">Board </w:t>
      </w:r>
      <w:r w:rsidRPr="00D0307E">
        <w:rPr>
          <w:b/>
          <w:highlight w:val="yellow"/>
        </w:rPr>
        <w:t xml:space="preserve">Retreat </w:t>
      </w:r>
      <w:r w:rsidR="00D0307E" w:rsidRPr="00D0307E">
        <w:rPr>
          <w:b/>
          <w:highlight w:val="yellow"/>
        </w:rPr>
        <w:t>August 12, 2019 at 5:30 pm with Southern Growth</w:t>
      </w:r>
    </w:p>
    <w:p w:rsidR="00C05CEB" w:rsidRDefault="00C05CEB" w:rsidP="002B1211">
      <w:pPr>
        <w:spacing w:after="0"/>
        <w:rPr>
          <w:b/>
          <w:u w:val="single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2610"/>
        <w:gridCol w:w="2070"/>
        <w:gridCol w:w="2700"/>
        <w:gridCol w:w="2610"/>
      </w:tblGrid>
      <w:tr w:rsidR="00A12A81" w:rsidTr="0078002D">
        <w:tc>
          <w:tcPr>
            <w:tcW w:w="2610" w:type="dxa"/>
          </w:tcPr>
          <w:p w:rsidR="00A12A81" w:rsidRDefault="00A12A81" w:rsidP="002B1211">
            <w:pPr>
              <w:rPr>
                <w:u w:val="single"/>
              </w:rPr>
            </w:pPr>
          </w:p>
        </w:tc>
        <w:tc>
          <w:tcPr>
            <w:tcW w:w="2070" w:type="dxa"/>
          </w:tcPr>
          <w:p w:rsidR="00A12A81" w:rsidRPr="00A12A81" w:rsidRDefault="00A12A81" w:rsidP="00865F03">
            <w:pPr>
              <w:jc w:val="center"/>
              <w:rPr>
                <w:b/>
              </w:rPr>
            </w:pPr>
            <w:r w:rsidRPr="00A12A81">
              <w:rPr>
                <w:b/>
              </w:rPr>
              <w:t>JCP Executive Committee</w:t>
            </w:r>
          </w:p>
          <w:p w:rsidR="00A12A81" w:rsidRPr="00A12A81" w:rsidRDefault="00AF3A18" w:rsidP="00865F03">
            <w:pPr>
              <w:jc w:val="center"/>
              <w:rPr>
                <w:b/>
              </w:rPr>
            </w:pPr>
            <w:r>
              <w:rPr>
                <w:b/>
              </w:rPr>
              <w:t>@ 5</w:t>
            </w:r>
            <w:r w:rsidR="00A12A81" w:rsidRPr="00A12A81">
              <w:rPr>
                <w:b/>
              </w:rPr>
              <w:t>:30 p.m.</w:t>
            </w:r>
          </w:p>
        </w:tc>
        <w:tc>
          <w:tcPr>
            <w:tcW w:w="2700" w:type="dxa"/>
          </w:tcPr>
          <w:p w:rsidR="00A12A81" w:rsidRPr="00A12A81" w:rsidRDefault="00A12A81" w:rsidP="00865F03">
            <w:pPr>
              <w:jc w:val="center"/>
              <w:rPr>
                <w:b/>
              </w:rPr>
            </w:pPr>
            <w:r w:rsidRPr="00A12A81">
              <w:rPr>
                <w:b/>
              </w:rPr>
              <w:t>JCP &amp; Federation Board of Directors</w:t>
            </w:r>
          </w:p>
          <w:p w:rsidR="00A12A81" w:rsidRPr="00A12A81" w:rsidRDefault="00AF3A18" w:rsidP="00865F03">
            <w:pPr>
              <w:jc w:val="center"/>
              <w:rPr>
                <w:b/>
              </w:rPr>
            </w:pPr>
            <w:r>
              <w:rPr>
                <w:b/>
              </w:rPr>
              <w:t>@ 5</w:t>
            </w:r>
            <w:r w:rsidR="00A12A81" w:rsidRPr="00A12A81">
              <w:rPr>
                <w:b/>
              </w:rPr>
              <w:t>:30 p.m.</w:t>
            </w:r>
          </w:p>
        </w:tc>
        <w:tc>
          <w:tcPr>
            <w:tcW w:w="2610" w:type="dxa"/>
          </w:tcPr>
          <w:p w:rsidR="00A12A81" w:rsidRPr="00A12A81" w:rsidRDefault="00A12A81" w:rsidP="00865F03">
            <w:pPr>
              <w:jc w:val="center"/>
              <w:rPr>
                <w:b/>
              </w:rPr>
            </w:pPr>
            <w:r w:rsidRPr="00A12A81">
              <w:rPr>
                <w:b/>
              </w:rPr>
              <w:t>Foundation Board of Directors</w:t>
            </w:r>
          </w:p>
          <w:p w:rsidR="00A12A81" w:rsidRPr="00A12A81" w:rsidRDefault="00AF3A18" w:rsidP="00AF3A18">
            <w:pPr>
              <w:jc w:val="center"/>
              <w:rPr>
                <w:b/>
              </w:rPr>
            </w:pPr>
            <w:r>
              <w:rPr>
                <w:b/>
              </w:rPr>
              <w:t xml:space="preserve">@ 5:30 p.m. </w:t>
            </w:r>
          </w:p>
        </w:tc>
      </w:tr>
      <w:tr w:rsidR="00AF3A18" w:rsidTr="0078002D">
        <w:tc>
          <w:tcPr>
            <w:tcW w:w="2610" w:type="dxa"/>
          </w:tcPr>
          <w:p w:rsidR="00AF3A18" w:rsidRDefault="00A74903" w:rsidP="004E1052">
            <w:r>
              <w:t>August 2</w:t>
            </w:r>
            <w:r w:rsidR="004E1052">
              <w:t>8</w:t>
            </w:r>
            <w:r>
              <w:t>, 2019</w:t>
            </w:r>
          </w:p>
        </w:tc>
        <w:tc>
          <w:tcPr>
            <w:tcW w:w="2070" w:type="dxa"/>
          </w:tcPr>
          <w:p w:rsidR="00AF3A18" w:rsidRPr="00865F03" w:rsidRDefault="00AF3A18" w:rsidP="00865F03">
            <w:pPr>
              <w:jc w:val="center"/>
              <w:rPr>
                <w:noProof/>
              </w:rPr>
            </w:pPr>
            <w:r w:rsidRPr="00865F03">
              <w:rPr>
                <w:noProof/>
              </w:rPr>
              <w:drawing>
                <wp:inline distT="0" distB="0" distL="0" distR="0" wp14:anchorId="73461A7A" wp14:editId="6372B9EC">
                  <wp:extent cx="314325" cy="315376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AF3A18" w:rsidRPr="00865F03" w:rsidRDefault="00AF3A18" w:rsidP="00865F03">
            <w:pPr>
              <w:jc w:val="center"/>
            </w:pPr>
          </w:p>
        </w:tc>
        <w:tc>
          <w:tcPr>
            <w:tcW w:w="2610" w:type="dxa"/>
          </w:tcPr>
          <w:p w:rsidR="00AF3A18" w:rsidRPr="00865F03" w:rsidRDefault="00AF3A18" w:rsidP="00865F03">
            <w:pPr>
              <w:jc w:val="center"/>
            </w:pPr>
          </w:p>
        </w:tc>
      </w:tr>
      <w:tr w:rsidR="00AF3A18" w:rsidTr="0078002D">
        <w:tc>
          <w:tcPr>
            <w:tcW w:w="2610" w:type="dxa"/>
          </w:tcPr>
          <w:p w:rsidR="00AF3A18" w:rsidRDefault="00A74903" w:rsidP="002B1211">
            <w:r>
              <w:t>September 11, 2019</w:t>
            </w:r>
          </w:p>
        </w:tc>
        <w:tc>
          <w:tcPr>
            <w:tcW w:w="2070" w:type="dxa"/>
          </w:tcPr>
          <w:p w:rsidR="00AF3A18" w:rsidRPr="00865F03" w:rsidRDefault="00AF3A18" w:rsidP="00865F03">
            <w:pPr>
              <w:jc w:val="center"/>
              <w:rPr>
                <w:noProof/>
              </w:rPr>
            </w:pPr>
          </w:p>
        </w:tc>
        <w:tc>
          <w:tcPr>
            <w:tcW w:w="2700" w:type="dxa"/>
          </w:tcPr>
          <w:p w:rsidR="00AF3A18" w:rsidRPr="00865F03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AF3A18" w:rsidRPr="00865F03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A81" w:rsidTr="0078002D">
        <w:tc>
          <w:tcPr>
            <w:tcW w:w="2610" w:type="dxa"/>
          </w:tcPr>
          <w:p w:rsidR="00A12A81" w:rsidRPr="00865F03" w:rsidRDefault="00A74903" w:rsidP="002B1211">
            <w:r>
              <w:t>November 13, 2019</w:t>
            </w:r>
          </w:p>
        </w:tc>
        <w:tc>
          <w:tcPr>
            <w:tcW w:w="2070" w:type="dxa"/>
          </w:tcPr>
          <w:p w:rsidR="00A12A81" w:rsidRPr="00865F03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610" w:type="dxa"/>
          </w:tcPr>
          <w:p w:rsidR="00A12A81" w:rsidRPr="00865F03" w:rsidRDefault="00A12A81" w:rsidP="00865F03">
            <w:pPr>
              <w:jc w:val="center"/>
            </w:pPr>
          </w:p>
        </w:tc>
      </w:tr>
      <w:tr w:rsidR="00A12A81" w:rsidTr="0078002D">
        <w:tc>
          <w:tcPr>
            <w:tcW w:w="2610" w:type="dxa"/>
            <w:shd w:val="clear" w:color="auto" w:fill="FFFFFF" w:themeFill="background1"/>
          </w:tcPr>
          <w:p w:rsidR="00A12A81" w:rsidRPr="00865F03" w:rsidRDefault="00A74903" w:rsidP="00AF3A18">
            <w:r>
              <w:t>November 20, 2019</w:t>
            </w:r>
          </w:p>
        </w:tc>
        <w:tc>
          <w:tcPr>
            <w:tcW w:w="2070" w:type="dxa"/>
            <w:shd w:val="clear" w:color="auto" w:fill="FFFFFF" w:themeFill="background1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700" w:type="dxa"/>
            <w:shd w:val="clear" w:color="auto" w:fill="FFFFFF" w:themeFill="background1"/>
          </w:tcPr>
          <w:p w:rsidR="00A12A81" w:rsidRPr="00865F03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2040">
              <w:t xml:space="preserve">Agency presentations </w:t>
            </w:r>
            <w:r w:rsidR="005F1FD5">
              <w:t xml:space="preserve">&amp; PAG </w:t>
            </w:r>
            <w:r w:rsidR="00062040">
              <w:t>(Hilly</w:t>
            </w:r>
            <w:r w:rsidR="005F1FD5">
              <w:t xml:space="preserve"> &amp; Gifts of Appreciated Stocks</w:t>
            </w:r>
            <w:r w:rsidR="00062040">
              <w:t>)</w:t>
            </w:r>
          </w:p>
        </w:tc>
        <w:tc>
          <w:tcPr>
            <w:tcW w:w="2610" w:type="dxa"/>
            <w:shd w:val="clear" w:color="auto" w:fill="FFFFFF" w:themeFill="background1"/>
          </w:tcPr>
          <w:p w:rsidR="00A12A81" w:rsidRPr="00865F03" w:rsidRDefault="00A12A81" w:rsidP="00865F03">
            <w:pPr>
              <w:jc w:val="center"/>
            </w:pPr>
          </w:p>
        </w:tc>
      </w:tr>
      <w:tr w:rsidR="00A12A81" w:rsidTr="0078002D">
        <w:tc>
          <w:tcPr>
            <w:tcW w:w="2610" w:type="dxa"/>
          </w:tcPr>
          <w:p w:rsidR="00A12A81" w:rsidRPr="00865F03" w:rsidRDefault="00A74903" w:rsidP="00AF3A18">
            <w:r>
              <w:t>December 3, 2019</w:t>
            </w:r>
          </w:p>
        </w:tc>
        <w:tc>
          <w:tcPr>
            <w:tcW w:w="2070" w:type="dxa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700" w:type="dxa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610" w:type="dxa"/>
          </w:tcPr>
          <w:p w:rsidR="00A12A81" w:rsidRPr="00865F03" w:rsidRDefault="00A74903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26E77A47" wp14:editId="194AC093">
                  <wp:extent cx="314325" cy="315376"/>
                  <wp:effectExtent l="0" t="0" r="0" b="889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2040">
              <w:t>PAG Presentation</w:t>
            </w:r>
          </w:p>
        </w:tc>
      </w:tr>
      <w:tr w:rsidR="00A12A81" w:rsidTr="0078002D">
        <w:tc>
          <w:tcPr>
            <w:tcW w:w="2610" w:type="dxa"/>
          </w:tcPr>
          <w:p w:rsidR="00A12A81" w:rsidRPr="00865F03" w:rsidRDefault="00A74903" w:rsidP="00FB24FC">
            <w:r>
              <w:t>December 1</w:t>
            </w:r>
            <w:r w:rsidR="00FB24FC">
              <w:t>8</w:t>
            </w:r>
            <w:r>
              <w:t>, 2019</w:t>
            </w:r>
          </w:p>
        </w:tc>
        <w:tc>
          <w:tcPr>
            <w:tcW w:w="2070" w:type="dxa"/>
          </w:tcPr>
          <w:p w:rsidR="00A12A81" w:rsidRPr="00865F03" w:rsidRDefault="00A74903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6DB5AF64" wp14:editId="6E1690BA">
                  <wp:extent cx="314325" cy="315376"/>
                  <wp:effectExtent l="0" t="0" r="0" b="889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610" w:type="dxa"/>
          </w:tcPr>
          <w:p w:rsidR="00A12A81" w:rsidRPr="00865F03" w:rsidRDefault="00A12A81" w:rsidP="00865F03">
            <w:pPr>
              <w:jc w:val="center"/>
            </w:pPr>
          </w:p>
        </w:tc>
      </w:tr>
      <w:tr w:rsidR="00A12A81" w:rsidTr="0078002D">
        <w:tc>
          <w:tcPr>
            <w:tcW w:w="2610" w:type="dxa"/>
          </w:tcPr>
          <w:p w:rsidR="00A12A81" w:rsidRPr="00865F03" w:rsidRDefault="00BA1064" w:rsidP="00E536A5">
            <w:r>
              <w:t>January 8, 2020</w:t>
            </w:r>
          </w:p>
        </w:tc>
        <w:tc>
          <w:tcPr>
            <w:tcW w:w="2070" w:type="dxa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700" w:type="dxa"/>
          </w:tcPr>
          <w:p w:rsidR="00A12A81" w:rsidRDefault="00BA1064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B10817E" wp14:editId="13447F71">
                  <wp:extent cx="314325" cy="315376"/>
                  <wp:effectExtent l="0" t="0" r="0" b="889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2040">
              <w:t>Agency Presentations</w:t>
            </w:r>
          </w:p>
          <w:p w:rsidR="00062040" w:rsidRPr="00865F03" w:rsidRDefault="00062040" w:rsidP="00865F03">
            <w:pPr>
              <w:jc w:val="center"/>
            </w:pPr>
            <w:r>
              <w:t>(Plough Towers &amp; Temple Senior Prom</w:t>
            </w:r>
            <w:r w:rsidR="005F1FD5">
              <w:t xml:space="preserve"> &amp; Gifts of Non-Cash Assets</w:t>
            </w:r>
            <w:r>
              <w:t>)</w:t>
            </w:r>
          </w:p>
        </w:tc>
        <w:tc>
          <w:tcPr>
            <w:tcW w:w="2610" w:type="dxa"/>
          </w:tcPr>
          <w:p w:rsidR="00A12A81" w:rsidRPr="00865F03" w:rsidRDefault="00A12A81" w:rsidP="00AF3A18">
            <w:pPr>
              <w:jc w:val="center"/>
            </w:pPr>
          </w:p>
        </w:tc>
      </w:tr>
      <w:tr w:rsidR="00A12A81" w:rsidTr="0078002D">
        <w:tc>
          <w:tcPr>
            <w:tcW w:w="2610" w:type="dxa"/>
          </w:tcPr>
          <w:p w:rsidR="00A12A81" w:rsidRPr="00865F03" w:rsidRDefault="00BA1064" w:rsidP="002B1211">
            <w:r>
              <w:t>January 29, 2020</w:t>
            </w:r>
          </w:p>
        </w:tc>
        <w:tc>
          <w:tcPr>
            <w:tcW w:w="2070" w:type="dxa"/>
          </w:tcPr>
          <w:p w:rsidR="00A12A81" w:rsidRPr="00865F03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610" w:type="dxa"/>
          </w:tcPr>
          <w:p w:rsidR="00A12A81" w:rsidRPr="00865F03" w:rsidRDefault="00A12A81" w:rsidP="00865F03">
            <w:pPr>
              <w:jc w:val="center"/>
            </w:pPr>
          </w:p>
        </w:tc>
      </w:tr>
      <w:tr w:rsidR="00A12A81" w:rsidTr="0078002D">
        <w:tc>
          <w:tcPr>
            <w:tcW w:w="2610" w:type="dxa"/>
          </w:tcPr>
          <w:p w:rsidR="00A12A81" w:rsidRPr="00865F03" w:rsidRDefault="00BA1064" w:rsidP="002B1211">
            <w:r>
              <w:t>February 12, 2020</w:t>
            </w:r>
          </w:p>
        </w:tc>
        <w:tc>
          <w:tcPr>
            <w:tcW w:w="2070" w:type="dxa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700" w:type="dxa"/>
          </w:tcPr>
          <w:p w:rsidR="00A12A81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2040">
              <w:t>Agency Presentations</w:t>
            </w:r>
          </w:p>
          <w:p w:rsidR="00062040" w:rsidRPr="00865F03" w:rsidRDefault="00062040" w:rsidP="00865F03">
            <w:pPr>
              <w:jc w:val="center"/>
            </w:pPr>
            <w:r>
              <w:t>(JAFI, Gail Reiss)</w:t>
            </w:r>
          </w:p>
        </w:tc>
        <w:tc>
          <w:tcPr>
            <w:tcW w:w="2610" w:type="dxa"/>
          </w:tcPr>
          <w:p w:rsidR="00A12A81" w:rsidRPr="00865F03" w:rsidRDefault="00A12A81" w:rsidP="00865F03">
            <w:pPr>
              <w:jc w:val="center"/>
            </w:pPr>
          </w:p>
        </w:tc>
      </w:tr>
      <w:tr w:rsidR="00AF3A18" w:rsidTr="0078002D">
        <w:tc>
          <w:tcPr>
            <w:tcW w:w="2610" w:type="dxa"/>
          </w:tcPr>
          <w:p w:rsidR="00AF3A18" w:rsidRDefault="00BA1064" w:rsidP="00792679">
            <w:r w:rsidRPr="00792679">
              <w:rPr>
                <w:highlight w:val="yellow"/>
              </w:rPr>
              <w:t xml:space="preserve">March </w:t>
            </w:r>
            <w:r w:rsidR="00792679" w:rsidRPr="00792679">
              <w:rPr>
                <w:highlight w:val="yellow"/>
              </w:rPr>
              <w:t>5</w:t>
            </w:r>
            <w:r w:rsidRPr="00792679">
              <w:rPr>
                <w:highlight w:val="yellow"/>
              </w:rPr>
              <w:t>, 2020</w:t>
            </w:r>
            <w:r w:rsidR="00792679" w:rsidRPr="00792679">
              <w:rPr>
                <w:highlight w:val="yellow"/>
              </w:rPr>
              <w:t xml:space="preserve"> (4:30 pm)</w:t>
            </w:r>
          </w:p>
        </w:tc>
        <w:tc>
          <w:tcPr>
            <w:tcW w:w="2070" w:type="dxa"/>
          </w:tcPr>
          <w:p w:rsidR="00AF3A18" w:rsidRPr="00865F03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AF3A18" w:rsidRPr="00865F03" w:rsidRDefault="00AF3A18" w:rsidP="00865F03">
            <w:pPr>
              <w:jc w:val="center"/>
            </w:pPr>
          </w:p>
        </w:tc>
        <w:tc>
          <w:tcPr>
            <w:tcW w:w="2610" w:type="dxa"/>
          </w:tcPr>
          <w:p w:rsidR="00AF3A18" w:rsidRPr="00865F03" w:rsidRDefault="00AF3A18" w:rsidP="00865F03">
            <w:pPr>
              <w:jc w:val="center"/>
              <w:rPr>
                <w:noProof/>
              </w:rPr>
            </w:pPr>
          </w:p>
        </w:tc>
      </w:tr>
      <w:tr w:rsidR="00A12A81" w:rsidTr="0078002D">
        <w:tc>
          <w:tcPr>
            <w:tcW w:w="2610" w:type="dxa"/>
          </w:tcPr>
          <w:p w:rsidR="00A12A81" w:rsidRPr="00865F03" w:rsidRDefault="00BA1064" w:rsidP="00FD7036">
            <w:r w:rsidRPr="00792679">
              <w:rPr>
                <w:highlight w:val="yellow"/>
              </w:rPr>
              <w:t>April 1, 2020</w:t>
            </w:r>
            <w:r w:rsidR="00792679" w:rsidRPr="00792679">
              <w:rPr>
                <w:highlight w:val="yellow"/>
              </w:rPr>
              <w:t xml:space="preserve"> (</w:t>
            </w:r>
            <w:bookmarkStart w:id="0" w:name="_GoBack"/>
            <w:bookmarkEnd w:id="0"/>
            <w:r w:rsidR="00792679" w:rsidRPr="00792679">
              <w:rPr>
                <w:highlight w:val="yellow"/>
              </w:rPr>
              <w:t>5:15 pm)</w:t>
            </w:r>
          </w:p>
        </w:tc>
        <w:tc>
          <w:tcPr>
            <w:tcW w:w="2070" w:type="dxa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700" w:type="dxa"/>
          </w:tcPr>
          <w:p w:rsidR="00A12A81" w:rsidRDefault="00BA1064" w:rsidP="00792679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7B5BABD8" wp14:editId="06DC7F79">
                  <wp:extent cx="314325" cy="315376"/>
                  <wp:effectExtent l="0" t="0" r="0" b="889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2040">
              <w:t>Agency &amp; PAG</w:t>
            </w:r>
          </w:p>
          <w:p w:rsidR="00062040" w:rsidRPr="00865F03" w:rsidRDefault="00062040" w:rsidP="00792679">
            <w:pPr>
              <w:jc w:val="center"/>
            </w:pPr>
            <w:r>
              <w:t>(School Counselor</w:t>
            </w:r>
            <w:r w:rsidR="005F1FD5">
              <w:t xml:space="preserve"> Presentation &amp; Best practices in Endowment Investment/Spending Policies)</w:t>
            </w:r>
          </w:p>
        </w:tc>
        <w:tc>
          <w:tcPr>
            <w:tcW w:w="2610" w:type="dxa"/>
          </w:tcPr>
          <w:p w:rsidR="00A12A81" w:rsidRPr="00865F03" w:rsidRDefault="00FD7036" w:rsidP="00FD7036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036" w:rsidTr="0078002D">
        <w:tc>
          <w:tcPr>
            <w:tcW w:w="2610" w:type="dxa"/>
          </w:tcPr>
          <w:p w:rsidR="00FD7036" w:rsidRPr="00865F03" w:rsidRDefault="00BA1064" w:rsidP="00EE36DA">
            <w:r>
              <w:t>May 6, 2020</w:t>
            </w:r>
          </w:p>
        </w:tc>
        <w:tc>
          <w:tcPr>
            <w:tcW w:w="2070" w:type="dxa"/>
          </w:tcPr>
          <w:p w:rsidR="00FD7036" w:rsidRPr="00865F03" w:rsidRDefault="00FD7036" w:rsidP="00865F03">
            <w:pPr>
              <w:jc w:val="center"/>
              <w:rPr>
                <w:noProof/>
              </w:rPr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FD7036" w:rsidRPr="00865F03" w:rsidRDefault="00FD7036" w:rsidP="00865F03">
            <w:pPr>
              <w:jc w:val="center"/>
            </w:pPr>
          </w:p>
        </w:tc>
        <w:tc>
          <w:tcPr>
            <w:tcW w:w="2610" w:type="dxa"/>
          </w:tcPr>
          <w:p w:rsidR="00FD7036" w:rsidRPr="00865F03" w:rsidRDefault="00FD7036" w:rsidP="00865F03">
            <w:pPr>
              <w:jc w:val="center"/>
            </w:pPr>
          </w:p>
        </w:tc>
      </w:tr>
      <w:tr w:rsidR="00FD7036" w:rsidTr="0078002D">
        <w:tc>
          <w:tcPr>
            <w:tcW w:w="2610" w:type="dxa"/>
          </w:tcPr>
          <w:p w:rsidR="00FD7036" w:rsidRPr="00865F03" w:rsidRDefault="00BA1064" w:rsidP="00EE36DA">
            <w:r>
              <w:t>May 20, 2020</w:t>
            </w:r>
          </w:p>
        </w:tc>
        <w:tc>
          <w:tcPr>
            <w:tcW w:w="2070" w:type="dxa"/>
          </w:tcPr>
          <w:p w:rsidR="00FD7036" w:rsidRPr="00865F03" w:rsidRDefault="00FD7036" w:rsidP="00865F03">
            <w:pPr>
              <w:jc w:val="center"/>
              <w:rPr>
                <w:noProof/>
              </w:rPr>
            </w:pPr>
          </w:p>
        </w:tc>
        <w:tc>
          <w:tcPr>
            <w:tcW w:w="2700" w:type="dxa"/>
          </w:tcPr>
          <w:p w:rsidR="00FD7036" w:rsidRPr="00865F03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FD7036" w:rsidRPr="00865F03" w:rsidRDefault="00BA1064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7FEF0C27" wp14:editId="10B241DD">
                  <wp:extent cx="314325" cy="315376"/>
                  <wp:effectExtent l="0" t="0" r="0" b="889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036" w:rsidTr="00060460">
        <w:tc>
          <w:tcPr>
            <w:tcW w:w="2610" w:type="dxa"/>
            <w:shd w:val="clear" w:color="auto" w:fill="FFFFFF" w:themeFill="background1"/>
          </w:tcPr>
          <w:p w:rsidR="00FD7036" w:rsidRDefault="00BA1064" w:rsidP="00FD7036">
            <w:r>
              <w:t>June 16</w:t>
            </w:r>
            <w:r w:rsidR="00FD7036">
              <w:t>, 20</w:t>
            </w:r>
            <w:r>
              <w:t>20</w:t>
            </w:r>
            <w:r w:rsidR="00FD7036">
              <w:t xml:space="preserve"> </w:t>
            </w:r>
          </w:p>
          <w:p w:rsidR="00FD7036" w:rsidRPr="00865F03" w:rsidRDefault="00FD7036" w:rsidP="00FD7036">
            <w:r>
              <w:t>Annual Meeting</w:t>
            </w:r>
          </w:p>
        </w:tc>
        <w:tc>
          <w:tcPr>
            <w:tcW w:w="2070" w:type="dxa"/>
            <w:shd w:val="clear" w:color="auto" w:fill="FFFFFF" w:themeFill="background1"/>
          </w:tcPr>
          <w:p w:rsidR="00FD7036" w:rsidRPr="00865F03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shd w:val="clear" w:color="auto" w:fill="FFFFFF" w:themeFill="background1"/>
          </w:tcPr>
          <w:p w:rsidR="00FD7036" w:rsidRPr="00865F03" w:rsidRDefault="00FD7036" w:rsidP="00865F03">
            <w:pPr>
              <w:jc w:val="center"/>
              <w:rPr>
                <w:noProof/>
              </w:rPr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shd w:val="clear" w:color="auto" w:fill="FFFFFF" w:themeFill="background1"/>
          </w:tcPr>
          <w:p w:rsidR="00FD7036" w:rsidRPr="00865F03" w:rsidRDefault="00FD7036" w:rsidP="00865F03">
            <w:pPr>
              <w:jc w:val="center"/>
              <w:rPr>
                <w:noProof/>
              </w:rPr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0FFD" w:rsidRPr="00EE36DA" w:rsidRDefault="00760FFD" w:rsidP="002B1211">
      <w:pPr>
        <w:spacing w:after="0"/>
        <w:rPr>
          <w:i/>
        </w:rPr>
      </w:pPr>
    </w:p>
    <w:sectPr w:rsidR="00760FFD" w:rsidRPr="00EE36DA" w:rsidSect="00C05CEB">
      <w:pgSz w:w="12240" w:h="15840"/>
      <w:pgMar w:top="1440" w:right="144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11"/>
    <w:rsid w:val="00060460"/>
    <w:rsid w:val="00062040"/>
    <w:rsid w:val="002B1211"/>
    <w:rsid w:val="00425ADA"/>
    <w:rsid w:val="0047471C"/>
    <w:rsid w:val="004E1052"/>
    <w:rsid w:val="00582D06"/>
    <w:rsid w:val="005F1FD5"/>
    <w:rsid w:val="0061050C"/>
    <w:rsid w:val="006657C9"/>
    <w:rsid w:val="00760FFD"/>
    <w:rsid w:val="0078002D"/>
    <w:rsid w:val="00792679"/>
    <w:rsid w:val="00853301"/>
    <w:rsid w:val="00865F03"/>
    <w:rsid w:val="00A12A81"/>
    <w:rsid w:val="00A6246F"/>
    <w:rsid w:val="00A64281"/>
    <w:rsid w:val="00A74903"/>
    <w:rsid w:val="00AF3A18"/>
    <w:rsid w:val="00BA1064"/>
    <w:rsid w:val="00C05CEB"/>
    <w:rsid w:val="00C70353"/>
    <w:rsid w:val="00D0307E"/>
    <w:rsid w:val="00D11590"/>
    <w:rsid w:val="00D43CF2"/>
    <w:rsid w:val="00E536A5"/>
    <w:rsid w:val="00E563BD"/>
    <w:rsid w:val="00ED269A"/>
    <w:rsid w:val="00EE36DA"/>
    <w:rsid w:val="00FB24FC"/>
    <w:rsid w:val="00F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A77F"/>
  <w15:chartTrackingRefBased/>
  <w15:docId w15:val="{0DFC4EA1-A8DC-476C-87D0-E32EB4F7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2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Richardson</dc:creator>
  <cp:keywords/>
  <dc:description/>
  <cp:lastModifiedBy>Carrie Richardson</cp:lastModifiedBy>
  <cp:revision>8</cp:revision>
  <cp:lastPrinted>2018-06-14T14:49:00Z</cp:lastPrinted>
  <dcterms:created xsi:type="dcterms:W3CDTF">2019-06-20T18:59:00Z</dcterms:created>
  <dcterms:modified xsi:type="dcterms:W3CDTF">2019-12-31T18:11:00Z</dcterms:modified>
</cp:coreProperties>
</file>