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BC" w:rsidRDefault="00176E08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48"/>
          <w:szCs w:val="48"/>
          <w:lang w:bidi="ar-SA"/>
        </w:rPr>
      </w:pPr>
      <w:bookmarkStart w:id="0" w:name="_GoBack"/>
      <w:bookmarkEnd w:id="0"/>
      <w:r>
        <w:rPr>
          <w:rFonts w:ascii="Garamond" w:hAnsi="Garamond"/>
          <w:bCs/>
          <w:noProof/>
          <w:color w:val="00B050"/>
          <w:sz w:val="44"/>
          <w:szCs w:val="44"/>
          <w:lang w:bidi="ar-SA"/>
        </w:rPr>
        <mc:AlternateContent>
          <mc:Choice Requires="wps">
            <w:drawing>
              <wp:inline distT="0" distB="0" distL="0" distR="0">
                <wp:extent cx="2857500" cy="97409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9740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6E08" w:rsidRDefault="00176E08" w:rsidP="00176E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Spring 2018 - Classes: </w:t>
                            </w:r>
                          </w:p>
                          <w:p w:rsidR="00176E08" w:rsidRDefault="00176E08" w:rsidP="00176E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6 WEDNESDAYS </w:t>
                            </w:r>
                          </w:p>
                          <w:p w:rsidR="00176E08" w:rsidRDefault="00176E08" w:rsidP="00176E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April 11, 18, 25, May 2, 9, 16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5pt;height:7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" filled="f" stroked="f" strokecolor="#00b050">
                <v:stroke joinstyle="round"/>
                <o:lock v:ext="edit" shapetype="t"/>
                <v:textbox style="mso-fit-shape-to-text:t">
                  <w:txbxContent>
                    <w:p w:rsidR="00176E08" w:rsidRDefault="00176E08" w:rsidP="00176E0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Spring 2018 - Classes: </w:t>
                      </w:r>
                    </w:p>
                    <w:p w:rsidR="00176E08" w:rsidRDefault="00176E08" w:rsidP="00176E0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6 WEDNESDAYS </w:t>
                      </w:r>
                    </w:p>
                    <w:p w:rsidR="00176E08" w:rsidRDefault="00176E08" w:rsidP="00176E0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00B050"/>
                          <w:sz w:val="32"/>
                          <w:szCs w:val="32"/>
                        </w:rPr>
                        <w:t>April 11, 18, 25, May 2, 9, 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C44BC" w:rsidRPr="009D6EE9">
        <w:rPr>
          <w:rFonts w:ascii="Garamond" w:hAnsi="Garamond"/>
          <w:b/>
          <w:bCs/>
          <w:color w:val="00B050"/>
          <w:sz w:val="48"/>
          <w:szCs w:val="48"/>
          <w:lang w:bidi="ar-SA"/>
        </w:rPr>
        <w:t xml:space="preserve">    </w:t>
      </w:r>
      <w:r w:rsidR="00DC44BC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</w:t>
      </w:r>
      <w:r w:rsidR="00DC44BC" w:rsidRPr="00B25B33">
        <w:rPr>
          <w:rFonts w:ascii="Garamond" w:hAnsi="Garamond"/>
          <w:b/>
          <w:bCs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657475" cy="663519"/>
            <wp:effectExtent l="19050" t="0" r="9525" b="0"/>
            <wp:docPr id="4" name="Picture 1" descr="C:\ProgramData\Juno\Isp\OER\User0000\JCBA logo 2014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Juno\Isp\OER\User0000\JCBA logo 2014 B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76" cy="67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4BC" w:rsidRPr="00F214E2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 </w:t>
      </w:r>
    </w:p>
    <w:p w:rsidR="00DC44BC" w:rsidRDefault="00DC44BC" w:rsidP="00DC44BC">
      <w:pPr>
        <w:autoSpaceDE w:val="0"/>
        <w:autoSpaceDN w:val="0"/>
        <w:adjustRightInd w:val="0"/>
        <w:rPr>
          <w:rFonts w:ascii="Arial Rounded MT Bold" w:hAnsi="Arial Rounded MT Bold"/>
          <w:bCs/>
          <w:color w:val="000000"/>
          <w:sz w:val="28"/>
          <w:szCs w:val="28"/>
          <w:lang w:bidi="ar-SA"/>
        </w:rPr>
      </w:pP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  <w:t xml:space="preserve">            </w:t>
      </w:r>
      <w:r w:rsidRPr="00D91F87"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>Invites you to enroll in</w:t>
      </w:r>
    </w:p>
    <w:p w:rsidR="00750FB9" w:rsidRPr="00750FB9" w:rsidRDefault="00750FB9" w:rsidP="00DC44BC">
      <w:pPr>
        <w:autoSpaceDE w:val="0"/>
        <w:autoSpaceDN w:val="0"/>
        <w:adjustRightInd w:val="0"/>
        <w:rPr>
          <w:rFonts w:ascii="Arial Rounded MT Bold" w:hAnsi="Arial Rounded MT Bold"/>
          <w:bCs/>
          <w:color w:val="000000"/>
          <w:sz w:val="16"/>
          <w:szCs w:val="16"/>
          <w:lang w:bidi="ar-SA"/>
        </w:rPr>
      </w:pPr>
    </w:p>
    <w:p w:rsidR="00DC44BC" w:rsidRPr="009A759A" w:rsidRDefault="00176E08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lang w:bidi="ar-SA"/>
        </w:rPr>
      </w:pPr>
      <w:r>
        <w:rPr>
          <w:rFonts w:ascii="Garamond" w:hAnsi="Garamon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4445</wp:posOffset>
                </wp:positionV>
                <wp:extent cx="6324600" cy="648970"/>
                <wp:effectExtent l="9525" t="1143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4BC" w:rsidRPr="00D91F87" w:rsidRDefault="00DC44BC" w:rsidP="00DC44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D91F8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Encountering Jewish Culture: thr</w:t>
                            </w:r>
                            <w:r w:rsidR="00AD6F66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ough Stories, Poetry &amp; Art: 2018 – Part I</w:t>
                            </w:r>
                            <w:r w:rsidR="0016040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</w:t>
                            </w:r>
                          </w:p>
                          <w:p w:rsidR="00DC44BC" w:rsidRPr="008153A5" w:rsidRDefault="00DC44BC" w:rsidP="00DC44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:rsidR="00DC44BC" w:rsidRPr="0016040D" w:rsidRDefault="004F037D" w:rsidP="00DC44BC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16040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00B050"/>
                                <w:sz w:val="36"/>
                                <w:szCs w:val="36"/>
                              </w:rPr>
                              <w:t xml:space="preserve">A Century of Fiction from The </w:t>
                            </w:r>
                            <w:r w:rsidRPr="0016040D">
                              <w:rPr>
                                <w:rFonts w:ascii="Arial Rounded MT Bold" w:hAnsi="Arial Rounded MT Bold"/>
                                <w:b/>
                                <w:i/>
                                <w:smallCaps/>
                                <w:color w:val="00B050"/>
                                <w:sz w:val="36"/>
                                <w:szCs w:val="36"/>
                              </w:rPr>
                              <w:t>Forward</w:t>
                            </w:r>
                            <w:r w:rsidRPr="0016040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C44BC" w:rsidRDefault="00DC4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.35pt;margin-top:.35pt;width:498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TpLAIAAFc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">
                <v:textbox>
                  <w:txbxContent>
                    <w:p w:rsidR="00DC44BC" w:rsidRPr="00D91F87" w:rsidRDefault="00DC44BC" w:rsidP="00DC44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D91F87">
                        <w:rPr>
                          <w:rFonts w:ascii="Arial" w:hAnsi="Arial" w:cs="Arial"/>
                          <w:b/>
                          <w:color w:val="000000"/>
                        </w:rPr>
                        <w:t>Encountering Jewish Culture: thr</w:t>
                      </w:r>
                      <w:r w:rsidR="00AD6F66">
                        <w:rPr>
                          <w:rFonts w:ascii="Arial" w:hAnsi="Arial" w:cs="Arial"/>
                          <w:b/>
                          <w:color w:val="000000"/>
                        </w:rPr>
                        <w:t>ough Stories, Poetry &amp; Art: 2018 – Part I</w:t>
                      </w:r>
                      <w:r w:rsidR="0016040D">
                        <w:rPr>
                          <w:rFonts w:ascii="Arial" w:hAnsi="Arial" w:cs="Arial"/>
                          <w:b/>
                          <w:color w:val="000000"/>
                        </w:rPr>
                        <w:t>I</w:t>
                      </w:r>
                    </w:p>
                    <w:p w:rsidR="00DC44BC" w:rsidRPr="008153A5" w:rsidRDefault="00DC44BC" w:rsidP="00DC44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  <w:p w:rsidR="00DC44BC" w:rsidRPr="0016040D" w:rsidRDefault="004F037D" w:rsidP="00DC44BC">
                      <w:pPr>
                        <w:pStyle w:val="NoSpacing"/>
                        <w:jc w:val="center"/>
                        <w:rPr>
                          <w:rFonts w:ascii="Arial Rounded MT Bold" w:hAnsi="Arial Rounded MT Bold"/>
                          <w:b/>
                          <w:smallCaps/>
                          <w:color w:val="00B050"/>
                          <w:sz w:val="36"/>
                          <w:szCs w:val="36"/>
                        </w:rPr>
                      </w:pPr>
                      <w:r w:rsidRPr="0016040D">
                        <w:rPr>
                          <w:rFonts w:ascii="Arial Rounded MT Bold" w:hAnsi="Arial Rounded MT Bold"/>
                          <w:b/>
                          <w:smallCaps/>
                          <w:color w:val="00B050"/>
                          <w:sz w:val="36"/>
                          <w:szCs w:val="36"/>
                        </w:rPr>
                        <w:t xml:space="preserve">A Century of Fiction from The </w:t>
                      </w:r>
                      <w:r w:rsidRPr="0016040D">
                        <w:rPr>
                          <w:rFonts w:ascii="Arial Rounded MT Bold" w:hAnsi="Arial Rounded MT Bold"/>
                          <w:b/>
                          <w:i/>
                          <w:smallCaps/>
                          <w:color w:val="00B050"/>
                          <w:sz w:val="36"/>
                          <w:szCs w:val="36"/>
                        </w:rPr>
                        <w:t>Forward</w:t>
                      </w:r>
                      <w:r w:rsidRPr="0016040D">
                        <w:rPr>
                          <w:rFonts w:ascii="Arial Rounded MT Bold" w:hAnsi="Arial Rounded MT Bold"/>
                          <w:b/>
                          <w:smallCaps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C44BC" w:rsidRDefault="00DC44BC"/>
                  </w:txbxContent>
                </v:textbox>
              </v:shape>
            </w:pict>
          </mc:Fallback>
        </mc:AlternateContent>
      </w:r>
    </w:p>
    <w:p w:rsidR="00DC44BC" w:rsidRPr="009A759A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28"/>
          <w:szCs w:val="28"/>
          <w:lang w:bidi="ar-SA"/>
        </w:rPr>
      </w:pPr>
    </w:p>
    <w:p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lang w:bidi="ar-SA"/>
        </w:rPr>
      </w:pPr>
    </w:p>
    <w:p w:rsidR="00DC44BC" w:rsidRPr="009A759A" w:rsidRDefault="00DC44BC" w:rsidP="00DC44BC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C44BC" w:rsidRPr="005C26D8" w:rsidRDefault="00DC44BC" w:rsidP="00DC44BC">
      <w:pPr>
        <w:rPr>
          <w:noProof/>
          <w:color w:val="0000FF"/>
          <w:sz w:val="16"/>
          <w:szCs w:val="16"/>
        </w:rPr>
      </w:pPr>
    </w:p>
    <w:p w:rsidR="00E2209B" w:rsidRDefault="00E2209B" w:rsidP="004131C4">
      <w:pPr>
        <w:pStyle w:val="NoSpacing"/>
        <w:rPr>
          <w:rFonts w:ascii="Georgia" w:hAnsi="Georgia" w:cs="Arial"/>
          <w:color w:val="000000" w:themeColor="text1"/>
          <w:szCs w:val="24"/>
        </w:rPr>
      </w:pPr>
      <w:r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>R</w:t>
      </w:r>
      <w:r w:rsidR="004713F6"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ead and </w:t>
      </w:r>
      <w:r w:rsidR="004F037D"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explore stories </w:t>
      </w:r>
      <w:r w:rsidR="00A4616F"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from </w:t>
      </w:r>
      <w:r w:rsidR="00A4616F" w:rsidRPr="00A4616F">
        <w:rPr>
          <w:rFonts w:ascii="Georgia" w:eastAsia="Times New Roman" w:hAnsi="Georgia" w:cs="Arial"/>
          <w:color w:val="37352B"/>
          <w:szCs w:val="24"/>
        </w:rPr>
        <w:t xml:space="preserve">America’s greatest Yiddish newspaper, the </w:t>
      </w:r>
      <w:r w:rsidR="00A4616F" w:rsidRPr="00A4616F">
        <w:rPr>
          <w:rFonts w:ascii="Georgia" w:eastAsia="Times New Roman" w:hAnsi="Georgia" w:cs="Arial"/>
          <w:i/>
          <w:color w:val="37352B"/>
          <w:szCs w:val="24"/>
        </w:rPr>
        <w:t>Forward</w:t>
      </w:r>
      <w:r w:rsidR="00A4616F" w:rsidRPr="00A4616F">
        <w:rPr>
          <w:rFonts w:ascii="Georgia" w:eastAsia="Times New Roman" w:hAnsi="Georgia" w:cs="Arial"/>
          <w:color w:val="37352B"/>
          <w:szCs w:val="24"/>
        </w:rPr>
        <w:t>,</w:t>
      </w:r>
      <w:r w:rsidR="00750FB9">
        <w:rPr>
          <w:rFonts w:ascii="Georgia" w:eastAsia="Times New Roman" w:hAnsi="Georgia" w:cs="Arial"/>
          <w:color w:val="37352B"/>
          <w:szCs w:val="24"/>
        </w:rPr>
        <w:t xml:space="preserve"> many</w:t>
      </w:r>
      <w:r w:rsidR="00A4616F" w:rsidRPr="00A4616F">
        <w:rPr>
          <w:rFonts w:ascii="Georgia" w:eastAsia="Times New Roman" w:hAnsi="Georgia" w:cs="Arial"/>
          <w:color w:val="37352B"/>
          <w:szCs w:val="24"/>
        </w:rPr>
        <w:t xml:space="preserve"> in English for the first time</w:t>
      </w:r>
      <w:r w:rsidR="00750FB9">
        <w:rPr>
          <w:rFonts w:ascii="Georgia" w:eastAsia="Times New Roman" w:hAnsi="Georgia" w:cs="Arial"/>
          <w:color w:val="37352B"/>
          <w:szCs w:val="24"/>
        </w:rPr>
        <w:t>,</w:t>
      </w:r>
      <w:r w:rsidR="00A4616F"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4F037D" w:rsidRPr="00A4616F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from </w:t>
      </w:r>
      <w:r w:rsidR="004F037D" w:rsidRPr="00A4616F">
        <w:rPr>
          <w:rFonts w:ascii="Georgia" w:hAnsi="Georgia"/>
          <w:color w:val="000000" w:themeColor="text1"/>
          <w:szCs w:val="24"/>
        </w:rPr>
        <w:t>a new anthology that gathers</w:t>
      </w:r>
      <w:r w:rsidR="004F037D" w:rsidRPr="004131C4">
        <w:rPr>
          <w:rFonts w:ascii="Georgia" w:hAnsi="Georgia"/>
          <w:color w:val="000000" w:themeColor="text1"/>
        </w:rPr>
        <w:t xml:space="preserve"> a ce</w:t>
      </w:r>
      <w:r>
        <w:rPr>
          <w:rFonts w:ascii="Georgia" w:hAnsi="Georgia"/>
          <w:color w:val="000000" w:themeColor="text1"/>
        </w:rPr>
        <w:t>ntury’s worth of fiction</w:t>
      </w:r>
      <w:r w:rsidR="00A4616F">
        <w:rPr>
          <w:rFonts w:ascii="Georgia" w:hAnsi="Georgia"/>
          <w:color w:val="000000" w:themeColor="text1"/>
        </w:rPr>
        <w:t xml:space="preserve">. </w:t>
      </w:r>
      <w:r>
        <w:rPr>
          <w:rFonts w:ascii="Georgia" w:hAnsi="Georgia"/>
          <w:color w:val="000000" w:themeColor="text1"/>
        </w:rPr>
        <w:t xml:space="preserve"> </w:t>
      </w:r>
      <w:r w:rsidR="004131C4" w:rsidRPr="004131C4">
        <w:rPr>
          <w:rFonts w:ascii="Georgia" w:hAnsi="Georgia" w:cs="Arial"/>
          <w:color w:val="222222"/>
        </w:rPr>
        <w:t>Te</w:t>
      </w:r>
      <w:r>
        <w:rPr>
          <w:rFonts w:ascii="Georgia" w:hAnsi="Georgia" w:cs="Arial"/>
          <w:color w:val="222222"/>
        </w:rPr>
        <w:t xml:space="preserve">eming with life, both funny and </w:t>
      </w:r>
      <w:r w:rsidR="004131C4" w:rsidRPr="004131C4">
        <w:rPr>
          <w:rFonts w:ascii="Georgia" w:hAnsi="Georgia" w:cs="Arial"/>
          <w:color w:val="222222"/>
        </w:rPr>
        <w:t>bittersweet, this collection h</w:t>
      </w:r>
      <w:r w:rsidR="004131C4">
        <w:rPr>
          <w:rFonts w:ascii="Georgia" w:hAnsi="Georgia" w:cs="Arial"/>
          <w:color w:val="222222"/>
        </w:rPr>
        <w:t>onors not only a language</w:t>
      </w:r>
      <w:r w:rsidR="004131C4" w:rsidRPr="004131C4">
        <w:rPr>
          <w:rFonts w:ascii="Georgia" w:hAnsi="Georgia" w:cs="Arial"/>
          <w:color w:val="222222"/>
        </w:rPr>
        <w:t>, but a world itsel</w:t>
      </w:r>
      <w:r w:rsidR="004131C4" w:rsidRPr="00E2209B">
        <w:rPr>
          <w:rFonts w:ascii="Georgia" w:hAnsi="Georgia" w:cs="Arial"/>
          <w:color w:val="222222"/>
        </w:rPr>
        <w:t xml:space="preserve">f.  </w:t>
      </w:r>
      <w:r w:rsidR="004131C4" w:rsidRPr="00E2209B">
        <w:rPr>
          <w:rFonts w:ascii="Georgia" w:hAnsi="Georgia" w:cs="Arial"/>
          <w:color w:val="222222"/>
          <w:u w:val="single"/>
        </w:rPr>
        <w:t xml:space="preserve"> All readings are in English</w:t>
      </w:r>
      <w:r w:rsidR="004131C4">
        <w:rPr>
          <w:rFonts w:ascii="Georgia" w:hAnsi="Georgia" w:cs="Arial"/>
          <w:color w:val="222222"/>
        </w:rPr>
        <w:t xml:space="preserve">.  </w:t>
      </w:r>
      <w:r w:rsidR="004131C4" w:rsidRPr="004131C4">
        <w:rPr>
          <w:rFonts w:ascii="Georgia" w:hAnsi="Georgia" w:cs="Arial"/>
          <w:color w:val="222222"/>
        </w:rPr>
        <w:t> </w:t>
      </w:r>
      <w:r w:rsidR="004131C4" w:rsidRPr="00E2209B">
        <w:rPr>
          <w:rStyle w:val="Emphasis"/>
          <w:rFonts w:ascii="Georgia" w:hAnsi="Georgia" w:cs="Arial"/>
          <w:b/>
          <w:color w:val="222222"/>
          <w:bdr w:val="none" w:sz="0" w:space="0" w:color="auto" w:frame="1"/>
        </w:rPr>
        <w:t>Have I Got A Story for</w:t>
      </w:r>
      <w:r w:rsidR="004131C4" w:rsidRPr="00E2209B">
        <w:rPr>
          <w:rFonts w:ascii="Georgia" w:hAnsi="Georgia" w:cs="Arial"/>
          <w:b/>
          <w:color w:val="222222"/>
        </w:rPr>
        <w:t> </w:t>
      </w:r>
      <w:r w:rsidR="004131C4" w:rsidRPr="00E2209B">
        <w:rPr>
          <w:rStyle w:val="Emphasis"/>
          <w:rFonts w:ascii="Georgia" w:hAnsi="Georgia" w:cs="Arial"/>
          <w:b/>
          <w:color w:val="222222"/>
          <w:bdr w:val="none" w:sz="0" w:space="0" w:color="auto" w:frame="1"/>
        </w:rPr>
        <w:t>You</w:t>
      </w:r>
      <w:r w:rsidR="004131C4" w:rsidRPr="004131C4">
        <w:rPr>
          <w:rStyle w:val="Emphasis"/>
          <w:rFonts w:ascii="Georgia" w:hAnsi="Georgia" w:cs="Arial"/>
          <w:color w:val="222222"/>
          <w:bdr w:val="none" w:sz="0" w:space="0" w:color="auto" w:frame="1"/>
        </w:rPr>
        <w:t> </w:t>
      </w:r>
      <w:r w:rsidR="004131C4" w:rsidRPr="004131C4">
        <w:rPr>
          <w:rFonts w:ascii="Georgia" w:hAnsi="Georgia" w:cs="Arial"/>
          <w:color w:val="222222"/>
        </w:rPr>
        <w:t>provides a panoramic view into a vanishing, and irreplaceable, Jewish cosmos.</w:t>
      </w:r>
      <w:r w:rsidR="004713F6" w:rsidRPr="004713F6">
        <w:rPr>
          <w:rFonts w:ascii="Georgia" w:hAnsi="Georgia" w:cs="Arial"/>
          <w:color w:val="333333"/>
          <w:szCs w:val="24"/>
          <w:shd w:val="clear" w:color="auto" w:fill="FFFFFF"/>
        </w:rPr>
        <w:t xml:space="preserve">  </w:t>
      </w:r>
      <w:r w:rsidR="00DC44BC" w:rsidRPr="004713F6">
        <w:rPr>
          <w:rFonts w:ascii="Georgia" w:hAnsi="Georgia"/>
          <w:noProof/>
          <w:color w:val="000000" w:themeColor="text1"/>
          <w:szCs w:val="24"/>
        </w:rPr>
        <w:t>Invit</w:t>
      </w:r>
      <w:r>
        <w:rPr>
          <w:rFonts w:ascii="Georgia" w:hAnsi="Georgia"/>
          <w:noProof/>
          <w:color w:val="000000" w:themeColor="text1"/>
          <w:szCs w:val="24"/>
        </w:rPr>
        <w:t>e friends to join in</w:t>
      </w:r>
      <w:r w:rsidR="00750FB9">
        <w:rPr>
          <w:rFonts w:ascii="Georgia" w:hAnsi="Georgia"/>
          <w:noProof/>
          <w:color w:val="000000" w:themeColor="text1"/>
          <w:szCs w:val="24"/>
        </w:rPr>
        <w:t xml:space="preserve"> lively discussions for senior adults and friends</w:t>
      </w:r>
      <w:r w:rsidR="00DC44BC" w:rsidRPr="004713F6">
        <w:rPr>
          <w:rFonts w:ascii="Georgia" w:hAnsi="Georgia"/>
          <w:noProof/>
          <w:color w:val="000000" w:themeColor="text1"/>
          <w:szCs w:val="24"/>
        </w:rPr>
        <w:t xml:space="preserve">; or give contact info to Esther Hexter.  </w:t>
      </w:r>
      <w:r>
        <w:rPr>
          <w:rFonts w:ascii="Georgia" w:hAnsi="Georgia" w:cs="Arial"/>
          <w:color w:val="000000" w:themeColor="text1"/>
          <w:szCs w:val="24"/>
        </w:rPr>
        <w:t>Everyone is welcome to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 join our conversation. No prerequisite, only desire to learn.  </w:t>
      </w:r>
    </w:p>
    <w:p w:rsidR="00750FB9" w:rsidRPr="00750FB9" w:rsidRDefault="00750FB9" w:rsidP="004131C4">
      <w:pPr>
        <w:pStyle w:val="NoSpacing"/>
        <w:rPr>
          <w:rFonts w:ascii="Georgia" w:hAnsi="Georgia" w:cs="Arial"/>
          <w:color w:val="000000" w:themeColor="text1"/>
          <w:sz w:val="16"/>
          <w:szCs w:val="16"/>
        </w:rPr>
      </w:pPr>
    </w:p>
    <w:p w:rsidR="00DC44BC" w:rsidRPr="005C26D8" w:rsidRDefault="00DC44BC" w:rsidP="00DC44BC">
      <w:pPr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2"/>
          <w:szCs w:val="22"/>
          <w:lang w:bidi="ar-SA"/>
        </w:rPr>
      </w:pPr>
      <w:r w:rsidRPr="005C26D8">
        <w:rPr>
          <w:rFonts w:ascii="Georgia" w:hAnsi="Georgia" w:cs="Arial"/>
          <w:color w:val="000000"/>
          <w:sz w:val="22"/>
          <w:szCs w:val="22"/>
          <w:lang w:bidi="ar-SA"/>
        </w:rPr>
        <w:t xml:space="preserve">With </w:t>
      </w:r>
    </w:p>
    <w:p w:rsidR="00DC44BC" w:rsidRPr="001919E9" w:rsidRDefault="00DC44BC" w:rsidP="00DC44BC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</w:pPr>
      <w:r w:rsidRPr="005C26D8"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  <w:t>Esther Cohen Hexter</w:t>
      </w:r>
    </w:p>
    <w:p w:rsidR="00DC44BC" w:rsidRPr="005C26D8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</w:p>
    <w:p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Time: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="00AD6F66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 xml:space="preserve">6 </w:t>
      </w:r>
      <w:r w:rsidRPr="00F15764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>Wednesdays</w:t>
      </w:r>
      <w:r>
        <w:rPr>
          <w:rFonts w:ascii="Book Antiqua" w:hAnsi="Book Antiqua" w:cs="Arial"/>
          <w:b/>
          <w:bCs/>
          <w:color w:val="000000"/>
          <w:sz w:val="32"/>
          <w:szCs w:val="32"/>
          <w:u w:val="single"/>
          <w:lang w:bidi="ar-SA"/>
        </w:rPr>
        <w:t>,</w:t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 xml:space="preserve"> </w:t>
      </w:r>
      <w:r w:rsidR="00AD6F66">
        <w:rPr>
          <w:rFonts w:ascii="Georgia" w:hAnsi="Georgia" w:cs="Arial"/>
          <w:b/>
          <w:color w:val="000000"/>
          <w:lang w:bidi="ar-SA"/>
        </w:rPr>
        <w:t>11:15</w:t>
      </w:r>
      <w:r w:rsidRPr="009A7D67">
        <w:rPr>
          <w:rFonts w:ascii="Georgia" w:hAnsi="Georgia" w:cs="Arial"/>
          <w:b/>
          <w:color w:val="000000"/>
          <w:lang w:bidi="ar-SA"/>
        </w:rPr>
        <w:t xml:space="preserve"> AM-12:45 PM</w:t>
      </w:r>
      <w:r w:rsidRPr="004A7387">
        <w:rPr>
          <w:rFonts w:ascii="Georgia" w:hAnsi="Georgia" w:cs="Arial"/>
          <w:color w:val="000000"/>
        </w:rPr>
        <w:t xml:space="preserve"> </w:t>
      </w:r>
      <w:r w:rsidRPr="004A7387">
        <w:rPr>
          <w:rFonts w:ascii="Georgia" w:hAnsi="Georgia" w:cs="Arial"/>
          <w:b/>
          <w:color w:val="000000"/>
        </w:rPr>
        <w:tab/>
      </w:r>
    </w:p>
    <w:p w:rsidR="00DC44BC" w:rsidRPr="004F037D" w:rsidRDefault="00DC44BC" w:rsidP="00DC44BC">
      <w:pPr>
        <w:autoSpaceDE w:val="0"/>
        <w:autoSpaceDN w:val="0"/>
        <w:adjustRightInd w:val="0"/>
        <w:rPr>
          <w:rFonts w:ascii="Arial Rounded MT Bold" w:hAnsi="Arial Rounded MT Bold" w:cs="Arial"/>
          <w:sz w:val="28"/>
          <w:szCs w:val="28"/>
        </w:rPr>
      </w:pPr>
      <w:r w:rsidRPr="004A7387">
        <w:rPr>
          <w:rFonts w:ascii="Georgia" w:hAnsi="Georgia" w:cs="Arial"/>
          <w:b/>
        </w:rPr>
        <w:tab/>
      </w:r>
      <w:r w:rsidRPr="004A7387">
        <w:rPr>
          <w:rFonts w:ascii="Georgia" w:hAnsi="Georgia" w:cs="Arial"/>
          <w:b/>
        </w:rPr>
        <w:tab/>
      </w:r>
      <w:r w:rsidR="00AD6F66">
        <w:rPr>
          <w:rFonts w:ascii="Georgia" w:hAnsi="Georgia" w:cs="Arial"/>
          <w:b/>
        </w:rPr>
        <w:tab/>
      </w:r>
      <w:r w:rsidR="0016040D" w:rsidRPr="0016040D">
        <w:rPr>
          <w:rFonts w:ascii="Arial Rounded MT Bold" w:hAnsi="Arial Rounded MT Bold"/>
          <w:sz w:val="28"/>
          <w:szCs w:val="28"/>
        </w:rPr>
        <w:t>April 11, 18,  25, May 2, 9, 16, 2018</w:t>
      </w:r>
    </w:p>
    <w:p w:rsidR="00DC44BC" w:rsidRPr="00FE3CF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b/>
          <w:color w:val="000000"/>
          <w:sz w:val="16"/>
          <w:szCs w:val="16"/>
          <w:lang w:bidi="ar-SA"/>
        </w:rPr>
      </w:pPr>
      <w:r w:rsidRPr="00FE3CFA">
        <w:rPr>
          <w:b/>
          <w:color w:val="000000"/>
          <w:sz w:val="16"/>
          <w:szCs w:val="16"/>
        </w:rPr>
        <w:tab/>
      </w:r>
      <w:r w:rsidRPr="00FE3CFA">
        <w:rPr>
          <w:b/>
          <w:color w:val="000000"/>
          <w:sz w:val="16"/>
          <w:szCs w:val="16"/>
        </w:rPr>
        <w:tab/>
      </w:r>
      <w:r w:rsidRPr="00FE3CFA">
        <w:rPr>
          <w:b/>
          <w:color w:val="000000"/>
          <w:sz w:val="16"/>
          <w:szCs w:val="16"/>
        </w:rPr>
        <w:tab/>
      </w:r>
    </w:p>
    <w:p w:rsidR="00DC44BC" w:rsidRPr="00C35882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28"/>
          <w:szCs w:val="28"/>
          <w:lang w:bidi="ar-SA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Location:</w:t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Schultz Campus for Jewish Life</w:t>
      </w:r>
      <w:r w:rsidRPr="001919E9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" w:hAnsi="Arial" w:cs="Arial"/>
          <w:bCs/>
          <w:color w:val="000000"/>
          <w:lang w:bidi="ar-SA"/>
        </w:rPr>
        <w:t>i</w:t>
      </w:r>
      <w:r w:rsidRPr="001919E9">
        <w:rPr>
          <w:rFonts w:ascii="Arial" w:hAnsi="Arial" w:cs="Arial"/>
          <w:bCs/>
          <w:color w:val="000000"/>
          <w:sz w:val="28"/>
          <w:szCs w:val="28"/>
          <w:lang w:bidi="ar-SA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 Rounded MT Bold" w:hAnsi="Arial Rounded MT Bold" w:cs="Arial"/>
          <w:color w:val="000000"/>
          <w:sz w:val="28"/>
          <w:szCs w:val="28"/>
          <w:lang w:bidi="ar-SA"/>
        </w:rPr>
        <w:t>Shaw JCC</w:t>
      </w:r>
    </w:p>
    <w:p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  <w:lang w:bidi="ar-SA"/>
        </w:rPr>
      </w:pP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4A7387">
        <w:rPr>
          <w:rFonts w:ascii="Georgia" w:hAnsi="Georgia" w:cs="Arial"/>
          <w:color w:val="000000"/>
          <w:lang w:bidi="ar-SA"/>
        </w:rPr>
        <w:t>750 White Pond Dr., Akron, OH 44320</w:t>
      </w:r>
    </w:p>
    <w:p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</w:p>
    <w:p w:rsidR="00DC44BC" w:rsidRPr="00F92051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  <w:r w:rsidRPr="00F92051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Text:</w:t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="00AD6F66" w:rsidRPr="00AD6F66">
        <w:rPr>
          <w:rStyle w:val="Emphasis"/>
          <w:rFonts w:ascii="Arial Rounded MT Bold" w:hAnsi="Arial Rounded MT Bold" w:cs="Arial"/>
          <w:color w:val="222222"/>
          <w:sz w:val="28"/>
          <w:szCs w:val="28"/>
          <w:bdr w:val="none" w:sz="0" w:space="0" w:color="auto" w:frame="1"/>
        </w:rPr>
        <w:t xml:space="preserve">Have I Got a Story for You: More than a Century of Fiction </w:t>
      </w:r>
      <w:r w:rsidR="00AD6F66">
        <w:rPr>
          <w:rStyle w:val="Emphasis"/>
          <w:rFonts w:ascii="Arial Rounded MT Bold" w:hAnsi="Arial Rounded MT Bold" w:cs="Arial"/>
          <w:color w:val="222222"/>
          <w:sz w:val="28"/>
          <w:szCs w:val="28"/>
          <w:bdr w:val="none" w:sz="0" w:space="0" w:color="auto" w:frame="1"/>
        </w:rPr>
        <w:tab/>
      </w:r>
      <w:r w:rsidR="00AD6F66">
        <w:rPr>
          <w:rStyle w:val="Emphasis"/>
          <w:rFonts w:ascii="Arial Rounded MT Bold" w:hAnsi="Arial Rounded MT Bold" w:cs="Arial"/>
          <w:color w:val="222222"/>
          <w:sz w:val="28"/>
          <w:szCs w:val="28"/>
          <w:bdr w:val="none" w:sz="0" w:space="0" w:color="auto" w:frame="1"/>
        </w:rPr>
        <w:tab/>
      </w:r>
      <w:r w:rsidR="00AD6F66">
        <w:rPr>
          <w:rStyle w:val="Emphasis"/>
          <w:rFonts w:ascii="Arial Rounded MT Bold" w:hAnsi="Arial Rounded MT Bold" w:cs="Arial"/>
          <w:color w:val="222222"/>
          <w:sz w:val="28"/>
          <w:szCs w:val="28"/>
          <w:bdr w:val="none" w:sz="0" w:space="0" w:color="auto" w:frame="1"/>
        </w:rPr>
        <w:tab/>
      </w:r>
      <w:r w:rsidR="00AD6F66" w:rsidRPr="00AD6F66">
        <w:rPr>
          <w:rStyle w:val="Emphasis"/>
          <w:rFonts w:ascii="Arial Rounded MT Bold" w:hAnsi="Arial Rounded MT Bold" w:cs="Arial"/>
          <w:color w:val="222222"/>
          <w:sz w:val="28"/>
          <w:szCs w:val="28"/>
          <w:bdr w:val="none" w:sz="0" w:space="0" w:color="auto" w:frame="1"/>
        </w:rPr>
        <w:t>from the Forward</w:t>
      </w:r>
      <w:r w:rsidRPr="00AD6F66"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>,</w:t>
      </w:r>
      <w:r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 xml:space="preserve"> </w:t>
      </w:r>
      <w:r w:rsidRPr="00DC44BC">
        <w:rPr>
          <w:rFonts w:ascii="Arial" w:hAnsi="Arial" w:cs="Arial"/>
          <w:bCs/>
          <w:color w:val="000000"/>
          <w:sz w:val="28"/>
          <w:szCs w:val="28"/>
          <w:lang w:bidi="ar-SA"/>
        </w:rPr>
        <w:t xml:space="preserve">edited by </w:t>
      </w:r>
      <w:hyperlink r:id="rId5" w:history="1">
        <w:r w:rsidR="00AD6F66" w:rsidRPr="00AD6F66">
          <w:rPr>
            <w:rFonts w:ascii="Arial Rounded MT Bold" w:hAnsi="Arial Rounded MT Bold" w:cs="Arial"/>
            <w:color w:val="000000" w:themeColor="text1"/>
            <w:sz w:val="28"/>
            <w:szCs w:val="28"/>
          </w:rPr>
          <w:t>Ezra Glinter</w:t>
        </w:r>
      </w:hyperlink>
      <w:r w:rsidR="00AD6F66" w:rsidRPr="00AD6F66">
        <w:rPr>
          <w:rFonts w:ascii="Arial Rounded MT Bold" w:hAnsi="Arial Rounded MT Bold" w:cs="Arial"/>
          <w:color w:val="000000" w:themeColor="text1"/>
          <w:sz w:val="28"/>
          <w:szCs w:val="28"/>
        </w:rPr>
        <w:t> </w:t>
      </w:r>
      <w:r w:rsidRPr="00AD6F66">
        <w:rPr>
          <w:rFonts w:ascii="Arial Rounded MT Bold" w:hAnsi="Arial Rounded MT Bold" w:cs="Arial"/>
          <w:color w:val="000000" w:themeColor="text1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 w:rsidR="004713F6">
        <w:rPr>
          <w:rFonts w:ascii="Arial Rounded MT Bold" w:hAnsi="Arial Rounded MT Bold" w:cs="Arial"/>
          <w:sz w:val="28"/>
          <w:szCs w:val="28"/>
        </w:rPr>
        <w:tab/>
      </w:r>
      <w:r w:rsidR="00AD6F66">
        <w:rPr>
          <w:rFonts w:ascii="Arial Rounded MT Bold" w:hAnsi="Arial Rounded MT Bold" w:cs="Arial"/>
          <w:sz w:val="28"/>
          <w:szCs w:val="28"/>
        </w:rPr>
        <w:tab/>
      </w:r>
      <w:r w:rsidRPr="004A7387">
        <w:rPr>
          <w:rFonts w:ascii="Georgia" w:hAnsi="Georgia"/>
          <w:color w:val="000000"/>
        </w:rPr>
        <w:t>[</w:t>
      </w:r>
      <w:r w:rsidRPr="009D0D43">
        <w:rPr>
          <w:rFonts w:ascii="Georgia" w:hAnsi="Georgia"/>
          <w:color w:val="000000"/>
          <w:u w:val="single"/>
        </w:rPr>
        <w:t>Students provide own</w:t>
      </w:r>
      <w:r>
        <w:rPr>
          <w:rFonts w:ascii="Georgia" w:hAnsi="Georgia"/>
          <w:color w:val="000000"/>
          <w:u w:val="single"/>
        </w:rPr>
        <w:t xml:space="preserve"> or borrow book</w:t>
      </w:r>
      <w:r w:rsidR="005C11C9">
        <w:rPr>
          <w:rFonts w:ascii="Georgia" w:hAnsi="Georgia"/>
          <w:color w:val="000000"/>
          <w:u w:val="single"/>
        </w:rPr>
        <w:t xml:space="preserve"> </w:t>
      </w:r>
      <w:r w:rsidR="000F6FD8">
        <w:rPr>
          <w:rFonts w:ascii="Georgia" w:hAnsi="Georgia"/>
          <w:color w:val="000000"/>
          <w:u w:val="single"/>
        </w:rPr>
        <w:t xml:space="preserve"> -- </w:t>
      </w:r>
      <w:r w:rsidR="004713F6">
        <w:rPr>
          <w:rFonts w:ascii="Georgia" w:hAnsi="Georgia"/>
          <w:color w:val="000000"/>
          <w:u w:val="single"/>
        </w:rPr>
        <w:t xml:space="preserve"> </w:t>
      </w:r>
      <w:r w:rsidR="004713F6" w:rsidRPr="000F6FD8">
        <w:rPr>
          <w:rFonts w:ascii="Georgia" w:hAnsi="Georgia"/>
          <w:b/>
          <w:color w:val="000000"/>
          <w:u w:val="single"/>
        </w:rPr>
        <w:t xml:space="preserve">hard back or </w:t>
      </w:r>
      <w:r w:rsidR="00AD6F66">
        <w:rPr>
          <w:rFonts w:ascii="Georgia" w:hAnsi="Georgia"/>
          <w:b/>
          <w:color w:val="000000"/>
          <w:u w:val="single"/>
        </w:rPr>
        <w:t>Kindle</w:t>
      </w:r>
      <w:r w:rsidRPr="009D0D43">
        <w:rPr>
          <w:rFonts w:ascii="Georgia" w:hAnsi="Georgia"/>
          <w:color w:val="000000"/>
          <w:u w:val="single"/>
        </w:rPr>
        <w:t>.]</w:t>
      </w:r>
    </w:p>
    <w:p w:rsidR="00DC44BC" w:rsidRPr="009D0D43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:rsidR="00DC44BC" w:rsidRDefault="00DC44BC" w:rsidP="00DC44BC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  <w:lang w:bidi="ar-SA"/>
        </w:rPr>
      </w:pPr>
      <w:r w:rsidRPr="00D91F87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Fee: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 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D0D43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 xml:space="preserve">Class: </w:t>
      </w:r>
      <w:r w:rsidRPr="009D0D43">
        <w:rPr>
          <w:rFonts w:ascii="Arial Rounded MT Bold" w:hAnsi="Arial Rounded MT Bold" w:cs="Arial"/>
          <w:color w:val="000000"/>
          <w:sz w:val="28"/>
          <w:szCs w:val="28"/>
          <w:lang w:bidi="ar-SA"/>
        </w:rPr>
        <w:t>$25.00</w:t>
      </w:r>
      <w:r>
        <w:rPr>
          <w:rFonts w:ascii="Garamond" w:hAnsi="Garamond" w:cs="Arial"/>
          <w:color w:val="000000"/>
          <w:sz w:val="28"/>
          <w:szCs w:val="28"/>
          <w:lang w:bidi="ar-SA"/>
        </w:rPr>
        <w:t xml:space="preserve">  </w:t>
      </w:r>
    </w:p>
    <w:p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</w:pP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Register: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ab/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ab/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By 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>mail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or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in person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:</w:t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 xml:space="preserve"> </w:t>
      </w:r>
      <w:r w:rsidRPr="0023105C">
        <w:rPr>
          <w:rFonts w:ascii="Arial" w:hAnsi="Arial" w:cs="Arial"/>
          <w:color w:val="000000"/>
          <w:sz w:val="28"/>
          <w:szCs w:val="28"/>
          <w:u w:val="single"/>
          <w:lang w:bidi="ar-SA"/>
        </w:rPr>
        <w:t>Registration deadline:</w:t>
      </w:r>
      <w:r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Pr="00C35882"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="0016040D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>April</w:t>
      </w:r>
      <w:r w:rsidR="00AD6F66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 xml:space="preserve"> </w:t>
      </w:r>
      <w:r w:rsidR="004F037D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 xml:space="preserve"> </w:t>
      </w:r>
      <w:r w:rsidR="00AD6F66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 xml:space="preserve">5, </w:t>
      </w:r>
      <w:r w:rsidR="00E2209B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 xml:space="preserve"> </w:t>
      </w:r>
      <w:r w:rsidR="00AD6F66"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  <w:t>2018</w:t>
      </w:r>
    </w:p>
    <w:p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</w:p>
    <w:p w:rsidR="00DC44BC" w:rsidRPr="000B42AB" w:rsidRDefault="00DC44BC" w:rsidP="00DC44B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</w:pP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Courtesy of</w:t>
      </w:r>
      <w:r w:rsidRPr="00D91F87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lang w:bidi="ar-SA"/>
        </w:rPr>
        <w:t xml:space="preserve"> </w:t>
      </w: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grant from:</w:t>
      </w:r>
      <w:r w:rsidRPr="00D91F87">
        <w:rPr>
          <w:rFonts w:ascii="Arial Narrow" w:hAnsi="Arial Narrow" w:cs="Arial"/>
          <w:bCs/>
          <w:color w:val="000000"/>
          <w:sz w:val="22"/>
          <w:szCs w:val="22"/>
          <w:lang w:bidi="ar-SA"/>
        </w:rPr>
        <w:t xml:space="preserve">  </w:t>
      </w:r>
      <w:r w:rsidRPr="00795451">
        <w:rPr>
          <w:rFonts w:ascii="Arial Narrow" w:hAnsi="Arial Narrow"/>
          <w:b/>
          <w:color w:val="000000"/>
          <w:sz w:val="22"/>
          <w:szCs w:val="22"/>
        </w:rPr>
        <w:t>Edward I. Abramson Program Fund,</w:t>
      </w:r>
      <w:r w:rsidRPr="00795451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 xml:space="preserve"> Jewish Community Board of Akron</w:t>
      </w:r>
    </w:p>
    <w:p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bidi="ar-SA"/>
        </w:rPr>
      </w:pPr>
      <w:r w:rsidRPr="009A759A">
        <w:rPr>
          <w:rFonts w:ascii="Arial" w:hAnsi="Arial" w:cs="Arial"/>
          <w:color w:val="000000"/>
          <w:sz w:val="22"/>
          <w:szCs w:val="22"/>
          <w:lang w:bidi="ar-SA"/>
        </w:rPr>
        <w:t>-----------------------------------------------------------------------------------------------------------------------------</w:t>
      </w:r>
    </w:p>
    <w:p w:rsidR="00DC44BC" w:rsidRPr="0016040D" w:rsidRDefault="004131C4" w:rsidP="00DC44BC">
      <w:pPr>
        <w:pStyle w:val="NoSpacing"/>
        <w:jc w:val="center"/>
        <w:rPr>
          <w:rFonts w:ascii="Arial Rounded MT Bold" w:hAnsi="Arial Rounded MT Bold" w:cs="Arial"/>
          <w:b/>
          <w:bCs/>
          <w:color w:val="00B050"/>
          <w:sz w:val="28"/>
          <w:szCs w:val="28"/>
          <w:u w:val="single"/>
        </w:rPr>
      </w:pPr>
      <w:r w:rsidRPr="0016040D">
        <w:rPr>
          <w:rFonts w:ascii="Arial Rounded MT Bold" w:hAnsi="Arial Rounded MT Bold"/>
          <w:b/>
          <w:smallCaps/>
          <w:color w:val="00B050"/>
          <w:sz w:val="28"/>
          <w:szCs w:val="28"/>
          <w:u w:val="single"/>
        </w:rPr>
        <w:t xml:space="preserve">Fiction from the </w:t>
      </w:r>
      <w:r w:rsidRPr="0016040D">
        <w:rPr>
          <w:rFonts w:ascii="Arial Rounded MT Bold" w:hAnsi="Arial Rounded MT Bold"/>
          <w:b/>
          <w:i/>
          <w:smallCaps/>
          <w:color w:val="00B050"/>
          <w:sz w:val="28"/>
          <w:szCs w:val="28"/>
          <w:u w:val="single"/>
        </w:rPr>
        <w:t>Forward</w:t>
      </w:r>
      <w:r w:rsidR="00DC44BC" w:rsidRPr="0016040D">
        <w:rPr>
          <w:rFonts w:ascii="Arial Rounded MT Bold" w:hAnsi="Arial Rounded MT Bold"/>
          <w:b/>
          <w:color w:val="00B050"/>
          <w:sz w:val="28"/>
          <w:szCs w:val="28"/>
          <w:u w:val="single"/>
        </w:rPr>
        <w:t xml:space="preserve"> </w:t>
      </w:r>
      <w:r w:rsidR="00DC44BC" w:rsidRPr="0016040D">
        <w:rPr>
          <w:rFonts w:ascii="Arial Rounded MT Bold" w:hAnsi="Arial Rounded MT Bold" w:cs="Arial"/>
          <w:b/>
          <w:bCs/>
          <w:color w:val="00B050"/>
          <w:sz w:val="28"/>
          <w:szCs w:val="28"/>
          <w:u w:val="single"/>
        </w:rPr>
        <w:t>- Registration Form</w:t>
      </w:r>
    </w:p>
    <w:p w:rsidR="00DC44BC" w:rsidRPr="00A255C4" w:rsidRDefault="00DC44BC" w:rsidP="00DC44BC">
      <w:pPr>
        <w:pStyle w:val="NoSpacing"/>
        <w:jc w:val="center"/>
        <w:rPr>
          <w:rFonts w:ascii="Arial Rounded MT Bold" w:hAnsi="Arial Rounded MT Bold"/>
          <w:b/>
          <w:smallCaps/>
          <w:color w:val="E36C0A" w:themeColor="accent6" w:themeShade="BF"/>
          <w:sz w:val="22"/>
        </w:rPr>
      </w:pPr>
    </w:p>
    <w:p w:rsidR="00DC44BC" w:rsidRPr="00A24B35" w:rsidRDefault="00DC44BC" w:rsidP="00DC44B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bidi="ar-SA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Name__________________________________________ Home Phone_________________________</w:t>
      </w:r>
    </w:p>
    <w:p w:rsidR="00DC44BC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Address_________________________________________City/State/Zip________________________</w:t>
      </w:r>
    </w:p>
    <w:p w:rsidR="00DC44BC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Work or Cell Phone _______________________E-mail ______________________________________</w:t>
      </w:r>
    </w:p>
    <w:p w:rsidR="00DC44BC" w:rsidRDefault="00DC44BC" w:rsidP="00DC44BC">
      <w:pPr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b/>
          <w:color w:val="000000"/>
          <w:sz w:val="22"/>
          <w:szCs w:val="22"/>
          <w:u w:val="single"/>
        </w:rPr>
        <w:t>Minimum registration required.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[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Use own or borrow book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.]    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Class Fee: $25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 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24B3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Registration Deadlin</w:t>
      </w:r>
      <w:r w:rsidRPr="001E29B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e</w:t>
      </w:r>
      <w:r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-</w:t>
      </w:r>
      <w:r w:rsidR="00E77C3B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16040D">
        <w:rPr>
          <w:rFonts w:ascii="Arial Narrow" w:hAnsi="Arial Narrow" w:cs="Minion-Bold"/>
          <w:b/>
          <w:color w:val="000000"/>
          <w:sz w:val="22"/>
          <w:szCs w:val="22"/>
          <w:u w:val="single"/>
          <w:lang w:bidi="ar-SA"/>
        </w:rPr>
        <w:t xml:space="preserve">April 5, </w:t>
      </w:r>
      <w:r w:rsidR="00AD6F66">
        <w:rPr>
          <w:rFonts w:ascii="Arial Narrow" w:hAnsi="Arial Narrow" w:cs="Minion-Bold"/>
          <w:b/>
          <w:color w:val="000000"/>
          <w:sz w:val="22"/>
          <w:szCs w:val="22"/>
          <w:u w:val="single"/>
          <w:lang w:bidi="ar-SA"/>
        </w:rPr>
        <w:t xml:space="preserve"> 2018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  </w:t>
      </w:r>
    </w:p>
    <w:p w:rsidR="00871F9F" w:rsidRPr="00750FB9" w:rsidRDefault="00E77C3B">
      <w:pPr>
        <w:rPr>
          <w:rFonts w:ascii="Arial Narrow" w:hAnsi="Arial Narrow" w:cs="Minion-Bold"/>
          <w:color w:val="000000"/>
          <w:sz w:val="22"/>
          <w:szCs w:val="22"/>
          <w:lang w:bidi="ar-SA"/>
        </w:rPr>
      </w:pPr>
      <w:r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Register b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y Mail</w:t>
      </w:r>
      <w:r w:rsidR="00B04900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or in person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.   Amt. Enclosed____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payable to: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“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>JCBA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”, </w:t>
      </w:r>
      <w:r w:rsidR="00DC44BC" w:rsidRPr="00A24B35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to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:  </w:t>
      </w:r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>JCBA, c/o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9A7D67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Jewish Stories</w:t>
      </w:r>
      <w:r w:rsidR="00DC44BC" w:rsidRPr="00A24B35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, 750 White Pond Dr., Akron 44320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 Questions: </w:t>
      </w:r>
      <w:hyperlink r:id="rId6" w:history="1">
        <w:r w:rsidR="00DC44BC" w:rsidRPr="00A24B35">
          <w:rPr>
            <w:rStyle w:val="Hyperlink"/>
            <w:rFonts w:ascii="Arial Narrow" w:hAnsi="Arial Narrow" w:cs="Minion-Bold"/>
            <w:bCs/>
            <w:sz w:val="22"/>
            <w:szCs w:val="22"/>
            <w:lang w:bidi="ar-SA"/>
          </w:rPr>
          <w:t>eshexter@juno.com</w:t>
        </w:r>
      </w:hyperlink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 xml:space="preserve">  or 330-836-0777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Book Antiqua" w:hAnsi="Book Antiqua" w:cs="Minion-Regular"/>
          <w:color w:val="993366"/>
          <w:sz w:val="22"/>
          <w:szCs w:val="22"/>
          <w:lang w:bidi="ar-SA"/>
        </w:rPr>
        <w:t xml:space="preserve"> </w:t>
      </w:r>
    </w:p>
    <w:sectPr w:rsidR="00871F9F" w:rsidRPr="00750FB9" w:rsidSect="00A24B35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C"/>
    <w:rsid w:val="00034161"/>
    <w:rsid w:val="00063EFD"/>
    <w:rsid w:val="000F6FD8"/>
    <w:rsid w:val="00153509"/>
    <w:rsid w:val="0016040D"/>
    <w:rsid w:val="00176E08"/>
    <w:rsid w:val="0019366D"/>
    <w:rsid w:val="001A7FC3"/>
    <w:rsid w:val="00220CAA"/>
    <w:rsid w:val="002372C1"/>
    <w:rsid w:val="002821EF"/>
    <w:rsid w:val="00410081"/>
    <w:rsid w:val="004131C4"/>
    <w:rsid w:val="0041434C"/>
    <w:rsid w:val="004713F6"/>
    <w:rsid w:val="004F037D"/>
    <w:rsid w:val="005C11C9"/>
    <w:rsid w:val="005C1F5A"/>
    <w:rsid w:val="005E1EF0"/>
    <w:rsid w:val="006F3FEA"/>
    <w:rsid w:val="00750FB9"/>
    <w:rsid w:val="00751270"/>
    <w:rsid w:val="00766C96"/>
    <w:rsid w:val="00871F9F"/>
    <w:rsid w:val="00884755"/>
    <w:rsid w:val="008C4B71"/>
    <w:rsid w:val="008F2AA3"/>
    <w:rsid w:val="009268A1"/>
    <w:rsid w:val="009A7D67"/>
    <w:rsid w:val="009D3BB8"/>
    <w:rsid w:val="00A4616F"/>
    <w:rsid w:val="00AD6F66"/>
    <w:rsid w:val="00B04900"/>
    <w:rsid w:val="00BC11D3"/>
    <w:rsid w:val="00D863A0"/>
    <w:rsid w:val="00DC44BC"/>
    <w:rsid w:val="00DF6FA8"/>
    <w:rsid w:val="00E2209B"/>
    <w:rsid w:val="00E41A19"/>
    <w:rsid w:val="00E77C3B"/>
    <w:rsid w:val="00EC6EF9"/>
    <w:rsid w:val="00F0117C"/>
    <w:rsid w:val="00FD09FD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BC21E0-151C-4459-AACF-67413790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4BC"/>
    <w:pPr>
      <w:spacing w:after="0" w:line="240" w:lineRule="auto"/>
    </w:pPr>
    <w:rPr>
      <w:rFonts w:eastAsia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4BC"/>
    <w:rPr>
      <w:color w:val="0000FF"/>
      <w:u w:val="single"/>
    </w:rPr>
  </w:style>
  <w:style w:type="paragraph" w:styleId="NoSpacing">
    <w:name w:val="No Spacing"/>
    <w:uiPriority w:val="1"/>
    <w:qFormat/>
    <w:rsid w:val="00DC44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C"/>
    <w:rPr>
      <w:rFonts w:ascii="Tahoma" w:eastAsia="Times New Roman" w:hAnsi="Tahoma" w:cs="Tahoma"/>
      <w:sz w:val="16"/>
      <w:szCs w:val="16"/>
      <w:lang w:bidi="he-IL"/>
    </w:rPr>
  </w:style>
  <w:style w:type="character" w:customStyle="1" w:styleId="apple-converted-space">
    <w:name w:val="apple-converted-space"/>
    <w:basedOn w:val="DefaultParagraphFont"/>
    <w:rsid w:val="004713F6"/>
  </w:style>
  <w:style w:type="character" w:styleId="Emphasis">
    <w:name w:val="Emphasis"/>
    <w:basedOn w:val="DefaultParagraphFont"/>
    <w:uiPriority w:val="20"/>
    <w:qFormat/>
    <w:rsid w:val="00AD6F6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6E08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hexter@juno.com" TargetMode="External"/><Relationship Id="rId5" Type="http://schemas.openxmlformats.org/officeDocument/2006/relationships/hyperlink" Target="http://books.wwnorton.com/books/Author.aspx?id=429499224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Angela Atwood</cp:lastModifiedBy>
  <cp:revision>2</cp:revision>
  <cp:lastPrinted>2017-10-30T12:20:00Z</cp:lastPrinted>
  <dcterms:created xsi:type="dcterms:W3CDTF">2018-02-19T21:40:00Z</dcterms:created>
  <dcterms:modified xsi:type="dcterms:W3CDTF">2018-02-19T21:40:00Z</dcterms:modified>
</cp:coreProperties>
</file>