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D130" w14:textId="77777777" w:rsidR="00EA2ADB" w:rsidRPr="00EA2ADB" w:rsidRDefault="00EA2ADB" w:rsidP="00EA2ADB">
      <w:r w:rsidRPr="00EA2ADB">
        <w:t>Dear ___, </w:t>
      </w:r>
    </w:p>
    <w:p w14:paraId="1C97F595" w14:textId="77777777" w:rsidR="00EA2ADB" w:rsidRPr="00EA2ADB" w:rsidRDefault="00EA2ADB" w:rsidP="00EA2ADB">
      <w:r w:rsidRPr="00EA2ADB">
        <w:t xml:space="preserve">The 2026 Federation Annual Campaign is underway with a simple but powerful message: </w:t>
      </w:r>
      <w:r w:rsidRPr="00EA2ADB">
        <w:rPr>
          <w:b/>
          <w:bCs/>
        </w:rPr>
        <w:t>We Are Federation.</w:t>
      </w:r>
      <w:r w:rsidRPr="00EA2ADB">
        <w:t> </w:t>
      </w:r>
    </w:p>
    <w:p w14:paraId="0CB52921" w14:textId="77777777" w:rsidR="00EA2ADB" w:rsidRPr="00EA2ADB" w:rsidRDefault="00EA2ADB" w:rsidP="00EA2ADB">
      <w:r w:rsidRPr="00EA2ADB">
        <w:t>Federation is not one organization. It is all of us, working together to ensure Jewish life can thrive across British Columbia. It is the network of agencies, synagogues, community organizations, volunteers, donors and individuals who show up for one another, especially when our community needs us most. </w:t>
      </w:r>
    </w:p>
    <w:p w14:paraId="1CF77BDB" w14:textId="77777777" w:rsidR="00EA2ADB" w:rsidRPr="00EA2ADB" w:rsidRDefault="00EA2ADB" w:rsidP="00EA2ADB">
      <w:r w:rsidRPr="00EA2ADB">
        <w:rPr>
          <w:b/>
          <w:bCs/>
        </w:rPr>
        <w:t>(Agency)</w:t>
      </w:r>
      <w:r w:rsidRPr="00EA2ADB">
        <w:t xml:space="preserve"> is proud to be one of Federation’s beneficiary agency partners. Through the Federation Annual Campaign, Federation provides funding that helps us </w:t>
      </w:r>
      <w:r w:rsidRPr="00EA2ADB">
        <w:rPr>
          <w:b/>
          <w:bCs/>
        </w:rPr>
        <w:t>(examples of agency’s work)</w:t>
      </w:r>
      <w:r w:rsidRPr="00EA2ADB">
        <w:t>. This support allows us to reach more people, strengthen our programs and services, and respond to the needs of our community. </w:t>
      </w:r>
    </w:p>
    <w:p w14:paraId="5D57421F" w14:textId="77777777" w:rsidR="00EA2ADB" w:rsidRPr="00EA2ADB" w:rsidRDefault="00EA2ADB" w:rsidP="00EA2ADB">
      <w:r w:rsidRPr="00EA2ADB">
        <w:t xml:space="preserve">When you support the Federation Annual Campaign, you are supporting </w:t>
      </w:r>
      <w:r w:rsidRPr="00EA2ADB">
        <w:rPr>
          <w:b/>
          <w:bCs/>
        </w:rPr>
        <w:t>(Agency)</w:t>
      </w:r>
      <w:r w:rsidRPr="00EA2ADB">
        <w:t xml:space="preserve"> and the broader network that makes Jewish life stronger across BC. Your gift helps ensure that organizations like ours can continue doing what we do best, while contributing to the collective strength, security and vitality of our Jewish community. </w:t>
      </w:r>
    </w:p>
    <w:p w14:paraId="779076A0" w14:textId="77777777" w:rsidR="00EA2ADB" w:rsidRPr="00EA2ADB" w:rsidRDefault="00EA2ADB" w:rsidP="00EA2ADB">
      <w:r w:rsidRPr="00EA2ADB">
        <w:rPr>
          <w:b/>
          <w:bCs/>
        </w:rPr>
        <w:t>You can make your gift go even further</w:t>
      </w:r>
      <w:r w:rsidRPr="00EA2ADB">
        <w:t> </w:t>
      </w:r>
    </w:p>
    <w:p w14:paraId="7C23D062" w14:textId="77777777" w:rsidR="00EA2ADB" w:rsidRPr="00EA2ADB" w:rsidRDefault="00EA2ADB" w:rsidP="00EA2ADB">
      <w:r w:rsidRPr="00EA2ADB">
        <w:t xml:space="preserve">Through Federation’s </w:t>
      </w:r>
      <w:r w:rsidRPr="00EA2ADB">
        <w:rPr>
          <w:b/>
          <w:bCs/>
        </w:rPr>
        <w:t>Plus Giving program</w:t>
      </w:r>
      <w:r w:rsidRPr="00EA2ADB">
        <w:t xml:space="preserve">, you can direct a portion of your gift to </w:t>
      </w:r>
      <w:r w:rsidRPr="00EA2ADB">
        <w:rPr>
          <w:b/>
          <w:bCs/>
        </w:rPr>
        <w:t>(Agency)</w:t>
      </w:r>
      <w:r w:rsidRPr="00EA2ADB">
        <w:t xml:space="preserve"> while also supporting the </w:t>
      </w:r>
      <w:proofErr w:type="gramStart"/>
      <w:r w:rsidRPr="00EA2ADB">
        <w:t>community as a whole</w:t>
      </w:r>
      <w:proofErr w:type="gramEnd"/>
      <w:r w:rsidRPr="00EA2ADB">
        <w:t>. </w:t>
      </w:r>
    </w:p>
    <w:p w14:paraId="04FE2DFA" w14:textId="77777777" w:rsidR="00EA2ADB" w:rsidRPr="00EA2ADB" w:rsidRDefault="00EA2ADB" w:rsidP="00EA2ADB">
      <w:r w:rsidRPr="00EA2ADB">
        <w:t xml:space="preserve">If you are a first-time donor, you may direct up to </w:t>
      </w:r>
      <w:r w:rsidRPr="00EA2ADB">
        <w:rPr>
          <w:b/>
          <w:bCs/>
        </w:rPr>
        <w:t>75% of your gift to (Agency)</w:t>
      </w:r>
      <w:r w:rsidRPr="00EA2ADB">
        <w:t xml:space="preserve">. If you have donated in the past and increase your gift this year, you may direct </w:t>
      </w:r>
      <w:r w:rsidRPr="00EA2ADB">
        <w:rPr>
          <w:b/>
          <w:bCs/>
        </w:rPr>
        <w:t>75% of your increase to (Agency)</w:t>
      </w:r>
      <w:r w:rsidRPr="00EA2ADB">
        <w:t>.  </w:t>
      </w:r>
    </w:p>
    <w:p w14:paraId="2636725D" w14:textId="77777777" w:rsidR="00EA2ADB" w:rsidRPr="00EA2ADB" w:rsidRDefault="00EA2ADB" w:rsidP="00EA2ADB">
      <w:r w:rsidRPr="00EA2ADB">
        <w:t xml:space="preserve">It is a meaningful way to make a difference twice: supporting the Federation Annual Campaign and helping </w:t>
      </w:r>
      <w:r w:rsidRPr="00EA2ADB">
        <w:rPr>
          <w:b/>
          <w:bCs/>
        </w:rPr>
        <w:t>(Agency)</w:t>
      </w:r>
      <w:r w:rsidRPr="00EA2ADB">
        <w:t xml:space="preserve"> continue its vital work so we can continue to </w:t>
      </w:r>
      <w:r w:rsidRPr="00EA2ADB">
        <w:rPr>
          <w:b/>
          <w:bCs/>
        </w:rPr>
        <w:t>(agency mission/programs/initiatives)</w:t>
      </w:r>
      <w:r w:rsidRPr="00EA2ADB">
        <w:t>. </w:t>
      </w:r>
    </w:p>
    <w:p w14:paraId="11CE2983" w14:textId="77777777" w:rsidR="00EA2ADB" w:rsidRPr="00EA2ADB" w:rsidRDefault="00EA2ADB" w:rsidP="00EA2ADB">
      <w:r w:rsidRPr="00EA2ADB">
        <w:rPr>
          <w:b/>
          <w:bCs/>
        </w:rPr>
        <w:t>We Are Federation. And when we show up together, we can do more for everyone.</w:t>
      </w:r>
      <w:r w:rsidRPr="00EA2ADB">
        <w:t> </w:t>
      </w:r>
    </w:p>
    <w:p w14:paraId="2D1B4442" w14:textId="77777777" w:rsidR="00EA2ADB" w:rsidRPr="00EA2ADB" w:rsidRDefault="00EA2ADB" w:rsidP="00EA2ADB">
      <w:r w:rsidRPr="00EA2ADB">
        <w:t>Please consider making your gift to the 2026 Federation Annual Campaign and taking advantage of the Plus Giving program to direct additional support to (Agency). </w:t>
      </w:r>
    </w:p>
    <w:p w14:paraId="0A165E43" w14:textId="77777777" w:rsidR="00EA2ADB" w:rsidRPr="00EA2ADB" w:rsidRDefault="00EA2ADB" w:rsidP="00EA2ADB">
      <w:r w:rsidRPr="00EA2ADB">
        <w:t>Thank you for standing with (Agency), Federation and the Jewish community across British Columbia. </w:t>
      </w:r>
    </w:p>
    <w:p w14:paraId="172AF25B" w14:textId="77777777" w:rsidR="00EA2ADB" w:rsidRPr="00EA2ADB" w:rsidRDefault="00EA2ADB" w:rsidP="00EA2ADB">
      <w:r w:rsidRPr="00EA2ADB">
        <w:t xml:space="preserve">Shana </w:t>
      </w:r>
      <w:proofErr w:type="spellStart"/>
      <w:r w:rsidRPr="00EA2ADB">
        <w:t>tova</w:t>
      </w:r>
      <w:proofErr w:type="spellEnd"/>
      <w:r w:rsidRPr="00EA2ADB">
        <w:t>, </w:t>
      </w:r>
    </w:p>
    <w:p w14:paraId="5C42D40D" w14:textId="0758C207" w:rsidR="00D36C67" w:rsidRDefault="00EA2ADB">
      <w:r w:rsidRPr="00EA2ADB">
        <w:rPr>
          <w:b/>
          <w:bCs/>
        </w:rPr>
        <w:t>(Agency Board President) Signature</w:t>
      </w:r>
      <w:r w:rsidRPr="00EA2ADB">
        <w:t> </w:t>
      </w:r>
    </w:p>
    <w:sectPr w:rsidR="00D36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DB"/>
    <w:rsid w:val="00636404"/>
    <w:rsid w:val="00687FB9"/>
    <w:rsid w:val="006D2320"/>
    <w:rsid w:val="00736289"/>
    <w:rsid w:val="007D7835"/>
    <w:rsid w:val="00B5266C"/>
    <w:rsid w:val="00D36C67"/>
    <w:rsid w:val="00DB5CB4"/>
    <w:rsid w:val="00EA2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C463"/>
  <w15:chartTrackingRefBased/>
  <w15:docId w15:val="{66458EF8-E221-4A79-9F11-6C139BF3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ADB"/>
    <w:rPr>
      <w:rFonts w:eastAsiaTheme="majorEastAsia" w:cstheme="majorBidi"/>
      <w:color w:val="272727" w:themeColor="text1" w:themeTint="D8"/>
    </w:rPr>
  </w:style>
  <w:style w:type="paragraph" w:styleId="Title">
    <w:name w:val="Title"/>
    <w:basedOn w:val="Normal"/>
    <w:next w:val="Normal"/>
    <w:link w:val="TitleChar"/>
    <w:uiPriority w:val="10"/>
    <w:qFormat/>
    <w:rsid w:val="00EA2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ADB"/>
    <w:pPr>
      <w:spacing w:before="160"/>
      <w:jc w:val="center"/>
    </w:pPr>
    <w:rPr>
      <w:i/>
      <w:iCs/>
      <w:color w:val="404040" w:themeColor="text1" w:themeTint="BF"/>
    </w:rPr>
  </w:style>
  <w:style w:type="character" w:customStyle="1" w:styleId="QuoteChar">
    <w:name w:val="Quote Char"/>
    <w:basedOn w:val="DefaultParagraphFont"/>
    <w:link w:val="Quote"/>
    <w:uiPriority w:val="29"/>
    <w:rsid w:val="00EA2ADB"/>
    <w:rPr>
      <w:i/>
      <w:iCs/>
      <w:color w:val="404040" w:themeColor="text1" w:themeTint="BF"/>
    </w:rPr>
  </w:style>
  <w:style w:type="paragraph" w:styleId="ListParagraph">
    <w:name w:val="List Paragraph"/>
    <w:basedOn w:val="Normal"/>
    <w:uiPriority w:val="34"/>
    <w:qFormat/>
    <w:rsid w:val="00EA2ADB"/>
    <w:pPr>
      <w:ind w:left="720"/>
      <w:contextualSpacing/>
    </w:pPr>
  </w:style>
  <w:style w:type="character" w:styleId="IntenseEmphasis">
    <w:name w:val="Intense Emphasis"/>
    <w:basedOn w:val="DefaultParagraphFont"/>
    <w:uiPriority w:val="21"/>
    <w:qFormat/>
    <w:rsid w:val="00EA2ADB"/>
    <w:rPr>
      <w:i/>
      <w:iCs/>
      <w:color w:val="0F4761" w:themeColor="accent1" w:themeShade="BF"/>
    </w:rPr>
  </w:style>
  <w:style w:type="paragraph" w:styleId="IntenseQuote">
    <w:name w:val="Intense Quote"/>
    <w:basedOn w:val="Normal"/>
    <w:next w:val="Normal"/>
    <w:link w:val="IntenseQuoteChar"/>
    <w:uiPriority w:val="30"/>
    <w:qFormat/>
    <w:rsid w:val="00EA2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ADB"/>
    <w:rPr>
      <w:i/>
      <w:iCs/>
      <w:color w:val="0F4761" w:themeColor="accent1" w:themeShade="BF"/>
    </w:rPr>
  </w:style>
  <w:style w:type="character" w:styleId="IntenseReference">
    <w:name w:val="Intense Reference"/>
    <w:basedOn w:val="DefaultParagraphFont"/>
    <w:uiPriority w:val="32"/>
    <w:qFormat/>
    <w:rsid w:val="00EA2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Yamila Chikiar</dc:creator>
  <cp:keywords/>
  <dc:description/>
  <cp:lastModifiedBy>Yamila Chikiar</cp:lastModifiedBy>
  <cp:revision>2</cp:revision>
  <dcterms:created xsi:type="dcterms:W3CDTF">2026-09-01T23:07:00Z</dcterms:created>
  <dcterms:modified xsi:type="dcterms:W3CDTF">2026-09-01T23:07:00Z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4224abe8-8cfe-458a-9bc4-4ee97645378a</vt:lpwstr>
  </property>
</Properties>
</file>