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E19" w:rsidRDefault="003D4F82" w:rsidP="00E5282B">
      <w:pPr>
        <w:spacing w:after="0"/>
        <w:jc w:val="center"/>
      </w:pPr>
      <w:r>
        <w:t>Jewish Federation &amp; Foundation of Rockland County</w:t>
      </w:r>
      <w:bookmarkStart w:id="0" w:name="_GoBack"/>
      <w:bookmarkEnd w:id="0"/>
    </w:p>
    <w:p w:rsidR="003D4F82" w:rsidRDefault="003D4F82" w:rsidP="00E5282B">
      <w:pPr>
        <w:spacing w:after="0"/>
        <w:jc w:val="center"/>
      </w:pPr>
      <w:r>
        <w:t xml:space="preserve">Jan 27, 2025 Board Meeting </w:t>
      </w:r>
      <w:r>
        <w:br/>
      </w:r>
    </w:p>
    <w:p w:rsidR="003D4F82" w:rsidRDefault="00325772" w:rsidP="003D4F82">
      <w:pPr>
        <w:pStyle w:val="ListParagraph"/>
        <w:numPr>
          <w:ilvl w:val="0"/>
          <w:numId w:val="1"/>
        </w:numPr>
      </w:pPr>
      <w:r>
        <w:t xml:space="preserve">Nov 11, 2024 </w:t>
      </w:r>
      <w:r w:rsidR="003D4F82">
        <w:t>board meeting minutes approved</w:t>
      </w:r>
    </w:p>
    <w:p w:rsidR="00021B76" w:rsidRDefault="00021B76" w:rsidP="00FA7850">
      <w:pPr>
        <w:pStyle w:val="ListParagraph"/>
        <w:numPr>
          <w:ilvl w:val="0"/>
          <w:numId w:val="1"/>
        </w:numPr>
      </w:pPr>
      <w:r>
        <w:t>Financial report</w:t>
      </w:r>
    </w:p>
    <w:p w:rsidR="00FA7850" w:rsidRDefault="00FA7850" w:rsidP="00FA7850">
      <w:pPr>
        <w:pStyle w:val="ListParagraph"/>
        <w:numPr>
          <w:ilvl w:val="1"/>
          <w:numId w:val="1"/>
        </w:numPr>
      </w:pPr>
      <w:r>
        <w:t>Revenues and expenses running ahead of what was budgeted for 6 months with revenues more than covering expenses</w:t>
      </w:r>
    </w:p>
    <w:p w:rsidR="00FA7850" w:rsidRDefault="00FA7850" w:rsidP="00FA7850">
      <w:pPr>
        <w:pStyle w:val="ListParagraph"/>
        <w:numPr>
          <w:ilvl w:val="0"/>
          <w:numId w:val="1"/>
        </w:numPr>
      </w:pPr>
      <w:r>
        <w:t>Campaign report</w:t>
      </w:r>
    </w:p>
    <w:p w:rsidR="00FA7850" w:rsidRDefault="00FA7850" w:rsidP="00FA7850">
      <w:pPr>
        <w:pStyle w:val="ListParagraph"/>
        <w:numPr>
          <w:ilvl w:val="1"/>
          <w:numId w:val="1"/>
        </w:numPr>
      </w:pPr>
      <w:r>
        <w:t>Campaign is at $435,000, about $25,000 less than last year</w:t>
      </w:r>
    </w:p>
    <w:p w:rsidR="00FA7850" w:rsidRDefault="00FA7850" w:rsidP="00FA7850">
      <w:pPr>
        <w:pStyle w:val="ListParagraph"/>
        <w:numPr>
          <w:ilvl w:val="2"/>
          <w:numId w:val="1"/>
        </w:numPr>
      </w:pPr>
      <w:r>
        <w:t>Major donation made last year that will be received later this year to make up difference</w:t>
      </w:r>
    </w:p>
    <w:p w:rsidR="00FA7850" w:rsidRDefault="00FA7850" w:rsidP="00FA7850">
      <w:pPr>
        <w:pStyle w:val="ListParagraph"/>
        <w:numPr>
          <w:ilvl w:val="1"/>
          <w:numId w:val="1"/>
        </w:numPr>
      </w:pPr>
      <w:r>
        <w:t>60+ donors who gave last year have not given this year</w:t>
      </w:r>
      <w:r w:rsidR="008D1D29">
        <w:t>. Work needs to be done expanding the donor base</w:t>
      </w:r>
    </w:p>
    <w:p w:rsidR="0083732E" w:rsidRDefault="0083732E" w:rsidP="0083732E">
      <w:pPr>
        <w:pStyle w:val="ListParagraph"/>
        <w:numPr>
          <w:ilvl w:val="2"/>
          <w:numId w:val="1"/>
        </w:numPr>
      </w:pPr>
      <w:r>
        <w:t>Outreach to Orthodox community</w:t>
      </w:r>
    </w:p>
    <w:p w:rsidR="00104F9A" w:rsidRDefault="00104F9A" w:rsidP="00104F9A">
      <w:pPr>
        <w:pStyle w:val="ListParagraph"/>
        <w:numPr>
          <w:ilvl w:val="3"/>
          <w:numId w:val="1"/>
        </w:numPr>
      </w:pPr>
      <w:r>
        <w:t>We’ve moved the needle, need to do more</w:t>
      </w:r>
    </w:p>
    <w:p w:rsidR="0083732E" w:rsidRDefault="0083732E" w:rsidP="0083732E">
      <w:pPr>
        <w:pStyle w:val="ListParagraph"/>
        <w:numPr>
          <w:ilvl w:val="2"/>
          <w:numId w:val="1"/>
        </w:numPr>
      </w:pPr>
      <w:r>
        <w:t>60+ previous donors who haven’t given this year</w:t>
      </w:r>
    </w:p>
    <w:p w:rsidR="0083732E" w:rsidRDefault="0083732E" w:rsidP="0083732E">
      <w:pPr>
        <w:pStyle w:val="ListParagraph"/>
        <w:numPr>
          <w:ilvl w:val="3"/>
          <w:numId w:val="1"/>
        </w:numPr>
      </w:pPr>
      <w:r>
        <w:t>Board members to call or make introduction to those they know</w:t>
      </w:r>
    </w:p>
    <w:p w:rsidR="00104F9A" w:rsidRDefault="00104F9A" w:rsidP="00104F9A">
      <w:pPr>
        <w:pStyle w:val="ListParagraph"/>
        <w:numPr>
          <w:ilvl w:val="2"/>
          <w:numId w:val="1"/>
        </w:numPr>
      </w:pPr>
      <w:r>
        <w:t xml:space="preserve">People board members know </w:t>
      </w:r>
      <w:r w:rsidR="00D34860">
        <w:t xml:space="preserve">who are not connected to Federation &amp; </w:t>
      </w:r>
      <w:r>
        <w:t>can be approached</w:t>
      </w:r>
      <w:r>
        <w:tab/>
      </w:r>
    </w:p>
    <w:p w:rsidR="00D34860" w:rsidRDefault="00030F76" w:rsidP="00030F76">
      <w:pPr>
        <w:pStyle w:val="ListParagraph"/>
        <w:numPr>
          <w:ilvl w:val="0"/>
          <w:numId w:val="1"/>
        </w:numPr>
      </w:pPr>
      <w:r>
        <w:t xml:space="preserve">Board </w:t>
      </w:r>
      <w:r w:rsidR="00D34860">
        <w:t>calendar</w:t>
      </w:r>
      <w:r>
        <w:t>- w</w:t>
      </w:r>
      <w:r w:rsidR="00D34860">
        <w:t xml:space="preserve">eekly Google </w:t>
      </w:r>
      <w:r>
        <w:t>doc</w:t>
      </w:r>
    </w:p>
    <w:p w:rsidR="00030F76" w:rsidRDefault="00CB1AE7" w:rsidP="00030F76">
      <w:pPr>
        <w:pStyle w:val="ListParagraph"/>
        <w:numPr>
          <w:ilvl w:val="0"/>
          <w:numId w:val="1"/>
        </w:numPr>
      </w:pPr>
      <w:r>
        <w:t>Call to Action campaign- getting people engaged</w:t>
      </w:r>
    </w:p>
    <w:p w:rsidR="00130D39" w:rsidRDefault="00CB1AE7" w:rsidP="00CB1AE7">
      <w:pPr>
        <w:pStyle w:val="ListParagraph"/>
        <w:numPr>
          <w:ilvl w:val="1"/>
          <w:numId w:val="1"/>
        </w:numPr>
      </w:pPr>
      <w:r>
        <w:t xml:space="preserve">Am </w:t>
      </w:r>
      <w:proofErr w:type="spellStart"/>
      <w:r>
        <w:t>hasefer</w:t>
      </w:r>
      <w:proofErr w:type="spellEnd"/>
      <w:r w:rsidR="00130D39">
        <w:t>- books by Jewish authors</w:t>
      </w:r>
    </w:p>
    <w:p w:rsidR="00CB1AE7" w:rsidRDefault="00130D39" w:rsidP="00130D39">
      <w:pPr>
        <w:pStyle w:val="ListParagraph"/>
        <w:numPr>
          <w:ilvl w:val="2"/>
          <w:numId w:val="1"/>
        </w:numPr>
      </w:pPr>
      <w:r>
        <w:t xml:space="preserve"> Online community- reviews, discussions, events</w:t>
      </w:r>
    </w:p>
    <w:p w:rsidR="00130D39" w:rsidRDefault="00130D39" w:rsidP="00CB1AE7">
      <w:pPr>
        <w:pStyle w:val="ListParagraph"/>
        <w:numPr>
          <w:ilvl w:val="1"/>
          <w:numId w:val="1"/>
        </w:numPr>
      </w:pPr>
      <w:r>
        <w:t>Monitoring social media</w:t>
      </w:r>
    </w:p>
    <w:p w:rsidR="00130D39" w:rsidRDefault="00130D39" w:rsidP="00CB1AE7">
      <w:pPr>
        <w:pStyle w:val="ListParagraph"/>
        <w:numPr>
          <w:ilvl w:val="1"/>
          <w:numId w:val="1"/>
        </w:numPr>
      </w:pPr>
      <w:r>
        <w:t>Advocacy with local officials</w:t>
      </w:r>
    </w:p>
    <w:p w:rsidR="00130D39" w:rsidRDefault="00130D39" w:rsidP="00CB1AE7">
      <w:pPr>
        <w:pStyle w:val="ListParagraph"/>
        <w:numPr>
          <w:ilvl w:val="1"/>
          <w:numId w:val="1"/>
        </w:numPr>
      </w:pPr>
      <w:r>
        <w:t>Campaign &amp; program volunteering</w:t>
      </w:r>
    </w:p>
    <w:p w:rsidR="00130D39" w:rsidRDefault="00130D39" w:rsidP="00CB1AE7">
      <w:pPr>
        <w:pStyle w:val="ListParagraph"/>
        <w:numPr>
          <w:ilvl w:val="1"/>
          <w:numId w:val="1"/>
        </w:numPr>
      </w:pPr>
      <w:r>
        <w:t>Rockland goes to Washington- meet with elected officials</w:t>
      </w:r>
    </w:p>
    <w:p w:rsidR="00130D39" w:rsidRDefault="00FB2EC0" w:rsidP="00FB2EC0">
      <w:pPr>
        <w:pStyle w:val="ListParagraph"/>
        <w:numPr>
          <w:ilvl w:val="2"/>
          <w:numId w:val="1"/>
        </w:numPr>
      </w:pPr>
      <w:r>
        <w:t>In conjunction w new JFNA initiative</w:t>
      </w:r>
    </w:p>
    <w:p w:rsidR="00FB2EC0" w:rsidRDefault="00FB2EC0" w:rsidP="00FB2EC0">
      <w:pPr>
        <w:pStyle w:val="ListParagraph"/>
        <w:numPr>
          <w:ilvl w:val="1"/>
          <w:numId w:val="1"/>
        </w:numPr>
      </w:pPr>
      <w:r>
        <w:t>Israel solidarity mission</w:t>
      </w:r>
    </w:p>
    <w:p w:rsidR="00FB2EC0" w:rsidRDefault="00FB2EC0" w:rsidP="00FB2EC0">
      <w:pPr>
        <w:pStyle w:val="ListParagraph"/>
        <w:numPr>
          <w:ilvl w:val="2"/>
          <w:numId w:val="1"/>
        </w:numPr>
      </w:pPr>
      <w:r>
        <w:t>Need board commitment to either come or find people for Ari to talk with</w:t>
      </w:r>
    </w:p>
    <w:p w:rsidR="00FC6AB9" w:rsidRDefault="005D79A0" w:rsidP="00FB2EC0">
      <w:pPr>
        <w:pStyle w:val="ListParagraph"/>
        <w:numPr>
          <w:ilvl w:val="0"/>
          <w:numId w:val="1"/>
        </w:numPr>
      </w:pPr>
      <w:r>
        <w:t>E</w:t>
      </w:r>
      <w:r w:rsidR="00FC6AB9">
        <w:t>vents</w:t>
      </w:r>
    </w:p>
    <w:p w:rsidR="00FB2EC0" w:rsidRDefault="00FB2EC0" w:rsidP="00FC6AB9">
      <w:pPr>
        <w:pStyle w:val="ListParagraph"/>
        <w:numPr>
          <w:ilvl w:val="1"/>
          <w:numId w:val="1"/>
        </w:numPr>
      </w:pPr>
      <w:r>
        <w:t>Co-sponsoring March event with Holocaust Museum- John Spencer</w:t>
      </w:r>
    </w:p>
    <w:p w:rsidR="00FB2EC0" w:rsidRDefault="00FB2EC0" w:rsidP="00FC6AB9">
      <w:pPr>
        <w:pStyle w:val="ListParagraph"/>
        <w:numPr>
          <w:ilvl w:val="1"/>
          <w:numId w:val="1"/>
        </w:numPr>
      </w:pPr>
      <w:r>
        <w:t>Convening with Israeli members of community to lead Yom Hazikaron events</w:t>
      </w:r>
    </w:p>
    <w:p w:rsidR="00FC6AB9" w:rsidRDefault="00FC6AB9" w:rsidP="00FC6AB9">
      <w:pPr>
        <w:pStyle w:val="ListParagraph"/>
        <w:numPr>
          <w:ilvl w:val="1"/>
          <w:numId w:val="1"/>
        </w:numPr>
      </w:pPr>
      <w:r>
        <w:t xml:space="preserve">Ari &amp; Evan looking at bringing in musical performer for Yom </w:t>
      </w:r>
      <w:proofErr w:type="spellStart"/>
      <w:r>
        <w:t>Ha’atzma’ut</w:t>
      </w:r>
      <w:proofErr w:type="spellEnd"/>
    </w:p>
    <w:p w:rsidR="00FC6AB9" w:rsidRDefault="005D79A0" w:rsidP="00FC6AB9">
      <w:pPr>
        <w:pStyle w:val="ListParagraph"/>
        <w:numPr>
          <w:ilvl w:val="1"/>
          <w:numId w:val="1"/>
        </w:numPr>
      </w:pPr>
      <w:r>
        <w:t xml:space="preserve">Possible event: </w:t>
      </w:r>
      <w:r w:rsidR="00FC6AB9">
        <w:t xml:space="preserve">Discussion re Killing Roads film, </w:t>
      </w:r>
      <w:proofErr w:type="spellStart"/>
      <w:r w:rsidR="00FC6AB9">
        <w:t>Igal</w:t>
      </w:r>
      <w:proofErr w:type="spellEnd"/>
      <w:r w:rsidR="00FC6AB9">
        <w:t xml:space="preserve"> Hecht</w:t>
      </w:r>
    </w:p>
    <w:p w:rsidR="00FC6AB9" w:rsidRDefault="00FC6AB9" w:rsidP="00FC6AB9">
      <w:pPr>
        <w:pStyle w:val="ListParagraph"/>
        <w:numPr>
          <w:ilvl w:val="1"/>
          <w:numId w:val="1"/>
        </w:numPr>
      </w:pPr>
      <w:r>
        <w:t>Zoom call on cease fire tomorrow, will include Call to Action</w:t>
      </w:r>
    </w:p>
    <w:p w:rsidR="00FC6AB9" w:rsidRDefault="005D79A0" w:rsidP="005D79A0">
      <w:pPr>
        <w:pStyle w:val="ListParagraph"/>
        <w:numPr>
          <w:ilvl w:val="1"/>
          <w:numId w:val="1"/>
        </w:numPr>
      </w:pPr>
      <w:r>
        <w:t xml:space="preserve">Possible event: </w:t>
      </w:r>
      <w:r w:rsidR="00A074FE">
        <w:t xml:space="preserve">Muslim </w:t>
      </w:r>
      <w:r>
        <w:t>Women’s S</w:t>
      </w:r>
      <w:r w:rsidR="00A074FE">
        <w:t xml:space="preserve">peaker’s </w:t>
      </w:r>
      <w:r>
        <w:t>B</w:t>
      </w:r>
      <w:r w:rsidR="00A074FE">
        <w:t>ureau</w:t>
      </w:r>
    </w:p>
    <w:p w:rsidR="005D79A0" w:rsidRDefault="005D79A0" w:rsidP="005D79A0">
      <w:pPr>
        <w:pStyle w:val="ListParagraph"/>
        <w:numPr>
          <w:ilvl w:val="2"/>
          <w:numId w:val="1"/>
        </w:numPr>
      </w:pPr>
      <w:r>
        <w:t>Group stands with Israel, women’s rights, promotes advocacy, education against radicalization of Islam</w:t>
      </w:r>
    </w:p>
    <w:p w:rsidR="005D79A0" w:rsidRDefault="005D79A0" w:rsidP="005D79A0">
      <w:pPr>
        <w:pStyle w:val="ListParagraph"/>
        <w:numPr>
          <w:ilvl w:val="2"/>
          <w:numId w:val="1"/>
        </w:numPr>
      </w:pPr>
      <w:r>
        <w:t>Discussion on possible synergy, event</w:t>
      </w:r>
    </w:p>
    <w:p w:rsidR="005D79A0" w:rsidRDefault="00190038" w:rsidP="00190038">
      <w:pPr>
        <w:pStyle w:val="ListParagraph"/>
        <w:numPr>
          <w:ilvl w:val="0"/>
          <w:numId w:val="1"/>
        </w:numPr>
      </w:pPr>
      <w:r>
        <w:t>Outreach to Rockland businesses to give</w:t>
      </w:r>
    </w:p>
    <w:p w:rsidR="00190038" w:rsidRDefault="00190038" w:rsidP="00190038">
      <w:pPr>
        <w:pStyle w:val="ListParagraph"/>
        <w:numPr>
          <w:ilvl w:val="1"/>
          <w:numId w:val="1"/>
        </w:numPr>
      </w:pPr>
      <w:r>
        <w:t>Looking for fundraiser</w:t>
      </w:r>
    </w:p>
    <w:p w:rsidR="00190038" w:rsidRDefault="00190038" w:rsidP="00190038">
      <w:pPr>
        <w:pStyle w:val="ListParagraph"/>
        <w:numPr>
          <w:ilvl w:val="0"/>
          <w:numId w:val="1"/>
        </w:numPr>
      </w:pPr>
      <w:r>
        <w:t>Good &amp; Welfare</w:t>
      </w:r>
    </w:p>
    <w:p w:rsidR="00190038" w:rsidRDefault="00190038" w:rsidP="00190038">
      <w:pPr>
        <w:pStyle w:val="ListParagraph"/>
        <w:numPr>
          <w:ilvl w:val="0"/>
          <w:numId w:val="1"/>
        </w:numPr>
      </w:pPr>
      <w:r>
        <w:t>Meeting adjourned</w:t>
      </w:r>
    </w:p>
    <w:sectPr w:rsidR="00190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46AB"/>
    <w:multiLevelType w:val="hybridMultilevel"/>
    <w:tmpl w:val="C5F0F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82"/>
    <w:rsid w:val="00021B76"/>
    <w:rsid w:val="00030F76"/>
    <w:rsid w:val="00104F9A"/>
    <w:rsid w:val="00130D39"/>
    <w:rsid w:val="00190038"/>
    <w:rsid w:val="00325772"/>
    <w:rsid w:val="003D4F82"/>
    <w:rsid w:val="005D79A0"/>
    <w:rsid w:val="007C4A11"/>
    <w:rsid w:val="007D6E19"/>
    <w:rsid w:val="0083732E"/>
    <w:rsid w:val="008D1D29"/>
    <w:rsid w:val="00A074FE"/>
    <w:rsid w:val="00CB1AE7"/>
    <w:rsid w:val="00D34860"/>
    <w:rsid w:val="00E5282B"/>
    <w:rsid w:val="00FA7850"/>
    <w:rsid w:val="00FB2EC0"/>
    <w:rsid w:val="00FC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302CF-2680-404F-8112-6C3BBBDA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Kanarek</dc:creator>
  <cp:keywords/>
  <dc:description/>
  <cp:lastModifiedBy>Barry Kanarek</cp:lastModifiedBy>
  <cp:revision>11</cp:revision>
  <dcterms:created xsi:type="dcterms:W3CDTF">2025-02-13T21:25:00Z</dcterms:created>
  <dcterms:modified xsi:type="dcterms:W3CDTF">2025-02-14T18:24:00Z</dcterms:modified>
</cp:coreProperties>
</file>