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B3B2B" w:rsidRDefault="004F2CF4">
      <w:pPr>
        <w:pStyle w:val="Heading1"/>
        <w:widowControl w:val="0"/>
        <w:spacing w:before="480"/>
        <w:jc w:val="center"/>
        <w:rPr>
          <w:rFonts w:ascii="Times New Roman" w:eastAsia="Times New Roman" w:hAnsi="Times New Roman" w:cs="Times New Roman"/>
          <w:b/>
          <w:sz w:val="48"/>
          <w:szCs w:val="48"/>
        </w:rPr>
      </w:pPr>
      <w:bookmarkStart w:id="0" w:name="_trlxr7u0ps1m" w:colFirst="0" w:colLast="0"/>
      <w:bookmarkStart w:id="1" w:name="_GoBack"/>
      <w:bookmarkEnd w:id="0"/>
      <w:bookmarkEnd w:id="1"/>
      <w:r>
        <w:rPr>
          <w:rFonts w:ascii="Times New Roman" w:eastAsia="Times New Roman" w:hAnsi="Times New Roman" w:cs="Times New Roman"/>
          <w:b/>
          <w:sz w:val="48"/>
          <w:szCs w:val="48"/>
        </w:rPr>
        <w:t xml:space="preserve">LESSON:  </w:t>
      </w:r>
      <w:proofErr w:type="spellStart"/>
      <w:r>
        <w:rPr>
          <w:rFonts w:ascii="Times New Roman" w:eastAsia="Times New Roman" w:hAnsi="Times New Roman" w:cs="Times New Roman"/>
          <w:b/>
          <w:sz w:val="48"/>
          <w:szCs w:val="48"/>
        </w:rPr>
        <w:t>Devorah</w:t>
      </w:r>
      <w:proofErr w:type="spellEnd"/>
      <w:r>
        <w:rPr>
          <w:rFonts w:ascii="Times New Roman" w:eastAsia="Times New Roman" w:hAnsi="Times New Roman" w:cs="Times New Roman"/>
          <w:b/>
          <w:sz w:val="48"/>
          <w:szCs w:val="48"/>
        </w:rPr>
        <w:t xml:space="preserve"> </w:t>
      </w:r>
      <w:proofErr w:type="spellStart"/>
      <w:r>
        <w:rPr>
          <w:rFonts w:ascii="Times New Roman" w:eastAsia="Times New Roman" w:hAnsi="Times New Roman" w:cs="Times New Roman"/>
          <w:b/>
          <w:sz w:val="48"/>
          <w:szCs w:val="48"/>
        </w:rPr>
        <w:t>Gutterman</w:t>
      </w:r>
      <w:proofErr w:type="spellEnd"/>
    </w:p>
    <w:p w14:paraId="00000002" w14:textId="77777777" w:rsidR="00FB3B2B" w:rsidRDefault="004F2CF4">
      <w:pPr>
        <w:pStyle w:val="Heading2"/>
        <w:rPr>
          <w:rFonts w:ascii="Times New Roman" w:eastAsia="Times New Roman" w:hAnsi="Times New Roman" w:cs="Times New Roman"/>
          <w:b/>
          <w:sz w:val="36"/>
          <w:szCs w:val="36"/>
        </w:rPr>
      </w:pPr>
      <w:bookmarkStart w:id="2" w:name="_h4dmmfutpfi1" w:colFirst="0" w:colLast="0"/>
      <w:bookmarkEnd w:id="2"/>
      <w:r>
        <w:rPr>
          <w:rFonts w:ascii="Times New Roman" w:eastAsia="Times New Roman" w:hAnsi="Times New Roman" w:cs="Times New Roman"/>
          <w:b/>
          <w:sz w:val="36"/>
          <w:szCs w:val="36"/>
        </w:rPr>
        <w:t xml:space="preserve">Grade Level: </w:t>
      </w:r>
    </w:p>
    <w:p w14:paraId="00000003" w14:textId="77777777" w:rsidR="00FB3B2B" w:rsidRDefault="004F2C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8">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FB3B2B" w:rsidRDefault="00FB3B2B">
      <w:pPr>
        <w:rPr>
          <w:rFonts w:ascii="Times New Roman" w:eastAsia="Times New Roman" w:hAnsi="Times New Roman" w:cs="Times New Roman"/>
          <w:sz w:val="24"/>
          <w:szCs w:val="24"/>
          <w:highlight w:val="yellow"/>
        </w:rPr>
      </w:pPr>
    </w:p>
    <w:p w14:paraId="00000005" w14:textId="77777777" w:rsidR="00FB3B2B" w:rsidRDefault="004F2CF4">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FB3B2B" w:rsidRDefault="004F2C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FB3B2B" w:rsidRDefault="004F2CF4">
      <w:pPr>
        <w:pStyle w:val="Heading2"/>
        <w:spacing w:after="80"/>
        <w:rPr>
          <w:rFonts w:ascii="Times New Roman" w:eastAsia="Times New Roman" w:hAnsi="Times New Roman" w:cs="Times New Roman"/>
          <w:sz w:val="24"/>
          <w:szCs w:val="24"/>
          <w:highlight w:val="yellow"/>
        </w:rPr>
      </w:pPr>
      <w:bookmarkStart w:id="3" w:name="_6cxismjy3n3h" w:colFirst="0" w:colLast="0"/>
      <w:bookmarkEnd w:id="3"/>
      <w:r>
        <w:rPr>
          <w:rFonts w:ascii="Times New Roman" w:eastAsia="Times New Roman" w:hAnsi="Times New Roman" w:cs="Times New Roman"/>
          <w:b/>
          <w:sz w:val="36"/>
          <w:szCs w:val="36"/>
        </w:rPr>
        <w:t>Rationale:</w:t>
      </w:r>
    </w:p>
    <w:p w14:paraId="00000008" w14:textId="77777777" w:rsidR="00FB3B2B" w:rsidRDefault="004F2CF4">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stories of individuals during the Holocaust can help us understand various facets of history through the eyes of those who lived </w:t>
      </w:r>
      <w:r>
        <w:rPr>
          <w:rFonts w:ascii="Times New Roman" w:eastAsia="Times New Roman" w:hAnsi="Times New Roman" w:cs="Times New Roman"/>
          <w:sz w:val="24"/>
          <w:szCs w:val="24"/>
        </w:rPr>
        <w:t>through it. This story helps to broaden understanding about the experience of a young Polish woman whose story of life on the run illustrates the challenges of hiding in Nazi-occupied Europe.</w:t>
      </w:r>
    </w:p>
    <w:p w14:paraId="00000009" w14:textId="77777777" w:rsidR="00FB3B2B" w:rsidRDefault="004F2CF4">
      <w:pPr>
        <w:pStyle w:val="Heading2"/>
        <w:spacing w:after="80"/>
        <w:rPr>
          <w:rFonts w:ascii="Times New Roman" w:eastAsia="Times New Roman" w:hAnsi="Times New Roman" w:cs="Times New Roman"/>
          <w:b/>
          <w:sz w:val="36"/>
          <w:szCs w:val="36"/>
        </w:rPr>
      </w:pPr>
      <w:bookmarkStart w:id="4" w:name="_eehwlitjnbq3" w:colFirst="0" w:colLast="0"/>
      <w:bookmarkEnd w:id="4"/>
      <w:r>
        <w:rPr>
          <w:rFonts w:ascii="Times New Roman" w:eastAsia="Times New Roman" w:hAnsi="Times New Roman" w:cs="Times New Roman"/>
          <w:b/>
          <w:sz w:val="36"/>
          <w:szCs w:val="36"/>
        </w:rPr>
        <w:t>Overview:</w:t>
      </w:r>
    </w:p>
    <w:p w14:paraId="0000000A" w14:textId="77777777" w:rsidR="00FB3B2B" w:rsidRDefault="004F2CF4">
      <w:pPr>
        <w:pStyle w:val="Heading3"/>
        <w:spacing w:before="280"/>
        <w:rPr>
          <w:rFonts w:ascii="Times New Roman" w:eastAsia="Times New Roman" w:hAnsi="Times New Roman" w:cs="Times New Roman"/>
          <w:b/>
          <w:color w:val="000000"/>
        </w:rPr>
      </w:pPr>
      <w:bookmarkStart w:id="5" w:name="_zb9xvxtxqkcv" w:colFirst="0" w:colLast="0"/>
      <w:bookmarkEnd w:id="5"/>
      <w:r>
        <w:rPr>
          <w:rFonts w:ascii="Times New Roman" w:eastAsia="Times New Roman" w:hAnsi="Times New Roman" w:cs="Times New Roman"/>
          <w:b/>
          <w:color w:val="000000"/>
        </w:rPr>
        <w:t xml:space="preserve">Key Question(s):  </w:t>
      </w:r>
    </w:p>
    <w:p w14:paraId="0000000B" w14:textId="77777777" w:rsidR="00FB3B2B" w:rsidRDefault="004F2CF4">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Gutterman</w:t>
      </w:r>
      <w:proofErr w:type="spellEnd"/>
      <w:r>
        <w:rPr>
          <w:rFonts w:ascii="Times New Roman" w:eastAsia="Times New Roman" w:hAnsi="Times New Roman" w:cs="Times New Roman"/>
          <w:sz w:val="24"/>
          <w:szCs w:val="24"/>
        </w:rPr>
        <w:t>? What was</w:t>
      </w:r>
      <w:r>
        <w:rPr>
          <w:rFonts w:ascii="Times New Roman" w:eastAsia="Times New Roman" w:hAnsi="Times New Roman" w:cs="Times New Roman"/>
          <w:sz w:val="24"/>
          <w:szCs w:val="24"/>
        </w:rPr>
        <w:t xml:space="preserve"> her experience during the Holocaust?</w:t>
      </w:r>
    </w:p>
    <w:p w14:paraId="0000000C" w14:textId="77777777" w:rsidR="00FB3B2B" w:rsidRDefault="004F2CF4">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some of the challenges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faced in her attempt to survive the Nazi occupation as a Jewish woman?</w:t>
      </w:r>
    </w:p>
    <w:p w14:paraId="0000000D" w14:textId="77777777" w:rsidR="00FB3B2B" w:rsidRDefault="004F2CF4">
      <w:pPr>
        <w:numPr>
          <w:ilvl w:val="0"/>
          <w:numId w:val="2"/>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did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demonstrate resilience in her path to survive the Holocaust?</w:t>
      </w:r>
    </w:p>
    <w:p w14:paraId="0000000E" w14:textId="77777777" w:rsidR="00FB3B2B" w:rsidRDefault="00FB3B2B">
      <w:pPr>
        <w:tabs>
          <w:tab w:val="right" w:pos="4016"/>
        </w:tabs>
        <w:spacing w:line="240" w:lineRule="auto"/>
        <w:ind w:left="1440"/>
        <w:rPr>
          <w:rFonts w:ascii="Times New Roman" w:eastAsia="Times New Roman" w:hAnsi="Times New Roman" w:cs="Times New Roman"/>
          <w:b/>
          <w:sz w:val="24"/>
          <w:szCs w:val="24"/>
        </w:rPr>
      </w:pPr>
    </w:p>
    <w:p w14:paraId="0000000F" w14:textId="77777777" w:rsidR="00FB3B2B" w:rsidRDefault="004F2CF4">
      <w:pPr>
        <w:pStyle w:val="Heading3"/>
        <w:spacing w:before="0" w:after="0"/>
        <w:rPr>
          <w:rFonts w:ascii="Times New Roman" w:eastAsia="Times New Roman" w:hAnsi="Times New Roman" w:cs="Times New Roman"/>
          <w:b/>
          <w:color w:val="000000"/>
        </w:rPr>
      </w:pPr>
      <w:bookmarkStart w:id="6" w:name="_35nkun2" w:colFirst="0" w:colLast="0"/>
      <w:bookmarkEnd w:id="6"/>
      <w:r>
        <w:rPr>
          <w:rFonts w:ascii="Times New Roman" w:eastAsia="Times New Roman" w:hAnsi="Times New Roman" w:cs="Times New Roman"/>
          <w:b/>
          <w:color w:val="000000"/>
        </w:rPr>
        <w:t>Educational Outcomes.  At the end of this lesson, the students will be able to:</w:t>
      </w:r>
    </w:p>
    <w:p w14:paraId="00000010"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Holocaust and related terms such as Shabbat, Nazi party, convent.</w:t>
      </w:r>
    </w:p>
    <w:p w14:paraId="00000011"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who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Gutterman</w:t>
      </w:r>
      <w:proofErr w:type="spellEnd"/>
      <w:r>
        <w:rPr>
          <w:rFonts w:ascii="Times New Roman" w:eastAsia="Times New Roman" w:hAnsi="Times New Roman" w:cs="Times New Roman"/>
          <w:sz w:val="24"/>
          <w:szCs w:val="24"/>
        </w:rPr>
        <w:t xml:space="preserve"> was and what her journey was like during the Holocaust.</w:t>
      </w:r>
    </w:p>
    <w:p w14:paraId="00000012"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and </w:t>
      </w:r>
      <w:r>
        <w:rPr>
          <w:rFonts w:ascii="Times New Roman" w:eastAsia="Times New Roman" w:hAnsi="Times New Roman" w:cs="Times New Roman"/>
          <w:sz w:val="24"/>
          <w:szCs w:val="24"/>
        </w:rPr>
        <w:t>contrast information shared in text and in the podcast.</w:t>
      </w:r>
    </w:p>
    <w:p w14:paraId="00000013"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the challenges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faced in her attempt to survive Nazi occupation as a Jewish woman.</w:t>
      </w:r>
    </w:p>
    <w:p w14:paraId="00000014"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what it means to be resilient.</w:t>
      </w:r>
    </w:p>
    <w:p w14:paraId="00000015" w14:textId="77777777" w:rsidR="00FB3B2B" w:rsidRDefault="004F2CF4">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Illustrate how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demonstrated resilience during her life</w:t>
      </w:r>
      <w:r>
        <w:rPr>
          <w:rFonts w:ascii="Times New Roman" w:eastAsia="Times New Roman" w:hAnsi="Times New Roman" w:cs="Times New Roman"/>
          <w:sz w:val="24"/>
          <w:szCs w:val="24"/>
        </w:rPr>
        <w:t xml:space="preserve"> on the run during the Holocaust.</w:t>
      </w:r>
    </w:p>
    <w:p w14:paraId="00000016" w14:textId="77777777" w:rsidR="00FB3B2B" w:rsidRDefault="004F2CF4">
      <w:pPr>
        <w:pStyle w:val="Heading2"/>
        <w:rPr>
          <w:rFonts w:ascii="Times New Roman" w:eastAsia="Times New Roman" w:hAnsi="Times New Roman" w:cs="Times New Roman"/>
          <w:b/>
          <w:sz w:val="36"/>
          <w:szCs w:val="36"/>
        </w:rPr>
      </w:pPr>
      <w:bookmarkStart w:id="7" w:name="_st56lt7gmz7f" w:colFirst="0" w:colLast="0"/>
      <w:bookmarkEnd w:id="7"/>
      <w:r>
        <w:rPr>
          <w:rFonts w:ascii="Times New Roman" w:eastAsia="Times New Roman" w:hAnsi="Times New Roman" w:cs="Times New Roman"/>
          <w:b/>
          <w:sz w:val="36"/>
          <w:szCs w:val="36"/>
        </w:rPr>
        <w:lastRenderedPageBreak/>
        <w:t>Teacher preparation</w:t>
      </w:r>
    </w:p>
    <w:p w14:paraId="00000017" w14:textId="77777777" w:rsidR="00FB3B2B" w:rsidRDefault="004F2C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9">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0">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1">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learned from the full-length version of </w:t>
      </w:r>
      <w:hyperlink r:id="rId12">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FB3B2B" w:rsidRDefault="00FB3B2B">
      <w:pPr>
        <w:rPr>
          <w:rFonts w:ascii="Times New Roman" w:eastAsia="Times New Roman" w:hAnsi="Times New Roman" w:cs="Times New Roman"/>
          <w:sz w:val="24"/>
          <w:szCs w:val="24"/>
        </w:rPr>
      </w:pPr>
    </w:p>
    <w:p w14:paraId="00000019" w14:textId="77777777" w:rsidR="00FB3B2B" w:rsidRDefault="004F2CF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A" w14:textId="77777777" w:rsidR="00FB3B2B" w:rsidRDefault="004F2CF4">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FB3B2B" w:rsidRDefault="004F2CF4">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C" w14:textId="77777777" w:rsidR="00FB3B2B" w:rsidRDefault="004F2CF4">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3">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D" w14:textId="77777777" w:rsidR="00FB3B2B" w:rsidRDefault="004F2CF4">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E" w14:textId="77777777" w:rsidR="00FB3B2B" w:rsidRDefault="004F2CF4">
      <w:pPr>
        <w:pStyle w:val="Heading3"/>
        <w:spacing w:before="280" w:after="120"/>
        <w:rPr>
          <w:rFonts w:ascii="Times New Roman" w:eastAsia="Times New Roman" w:hAnsi="Times New Roman" w:cs="Times New Roman"/>
          <w:b/>
          <w:color w:val="000000"/>
        </w:rPr>
      </w:pPr>
      <w:bookmarkStart w:id="8" w:name="_mupevi5x3fl1" w:colFirst="0" w:colLast="0"/>
      <w:bookmarkEnd w:id="8"/>
      <w:r>
        <w:rPr>
          <w:rFonts w:ascii="Times New Roman" w:eastAsia="Times New Roman" w:hAnsi="Times New Roman" w:cs="Times New Roman"/>
          <w:b/>
          <w:color w:val="000000"/>
        </w:rPr>
        <w:t>Materials</w:t>
      </w:r>
    </w:p>
    <w:p w14:paraId="0000001F" w14:textId="77777777" w:rsidR="00FB3B2B" w:rsidRDefault="004F2CF4">
      <w:pPr>
        <w:numPr>
          <w:ilvl w:val="0"/>
          <w:numId w:val="7"/>
        </w:num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Devorah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Gutterman’s</w:t>
      </w:r>
      <w:proofErr w:type="spellEnd"/>
      <w:r>
        <w:rPr>
          <w:rFonts w:ascii="Times New Roman" w:eastAsia="Times New Roman" w:hAnsi="Times New Roman" w:cs="Times New Roman"/>
        </w:rPr>
        <w:t xml:space="preserve"> narrative in </w:t>
      </w:r>
      <w:hyperlink r:id="rId14">
        <w:r>
          <w:rPr>
            <w:rFonts w:ascii="Times New Roman" w:eastAsia="Times New Roman" w:hAnsi="Times New Roman" w:cs="Times New Roman"/>
            <w:color w:val="1155CC"/>
            <w:u w:val="single"/>
          </w:rPr>
          <w:t xml:space="preserve">To Life: The Past is Present </w:t>
        </w:r>
      </w:hyperlink>
    </w:p>
    <w:p w14:paraId="00000020" w14:textId="77777777" w:rsidR="00FB3B2B" w:rsidRDefault="004F2CF4">
      <w:pPr>
        <w:numPr>
          <w:ilvl w:val="0"/>
          <w:numId w:val="7"/>
        </w:num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Devorah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Gutte</w:t>
      </w:r>
      <w:r>
        <w:rPr>
          <w:rFonts w:ascii="Times New Roman" w:eastAsia="Times New Roman" w:hAnsi="Times New Roman" w:cs="Times New Roman"/>
        </w:rPr>
        <w:t>rman</w:t>
      </w:r>
      <w:proofErr w:type="spellEnd"/>
      <w:r>
        <w:rPr>
          <w:rFonts w:ascii="Times New Roman" w:eastAsia="Times New Roman" w:hAnsi="Times New Roman" w:cs="Times New Roman"/>
        </w:rPr>
        <w:t xml:space="preserve"> Podcast: Hidden in Plain Sight</w:t>
      </w:r>
    </w:p>
    <w:p w14:paraId="00000021" w14:textId="77777777" w:rsidR="00FB3B2B" w:rsidRDefault="00FB3B2B">
      <w:pPr>
        <w:spacing w:line="240" w:lineRule="auto"/>
        <w:ind w:left="720"/>
        <w:rPr>
          <w:rFonts w:ascii="Times New Roman" w:eastAsia="Times New Roman" w:hAnsi="Times New Roman" w:cs="Times New Roman"/>
        </w:rPr>
      </w:pPr>
    </w:p>
    <w:p w14:paraId="00000022" w14:textId="77777777" w:rsidR="00FB3B2B" w:rsidRDefault="004F2CF4">
      <w:pPr>
        <w:pStyle w:val="Heading2"/>
        <w:spacing w:after="80"/>
        <w:rPr>
          <w:rFonts w:ascii="Times New Roman" w:eastAsia="Times New Roman" w:hAnsi="Times New Roman" w:cs="Times New Roman"/>
          <w:b/>
          <w:sz w:val="36"/>
          <w:szCs w:val="36"/>
        </w:rPr>
      </w:pPr>
      <w:bookmarkStart w:id="9" w:name="_lnxbz9" w:colFirst="0" w:colLast="0"/>
      <w:bookmarkEnd w:id="9"/>
      <w:r>
        <w:rPr>
          <w:rFonts w:ascii="Times New Roman" w:eastAsia="Times New Roman" w:hAnsi="Times New Roman" w:cs="Times New Roman"/>
          <w:b/>
          <w:sz w:val="36"/>
          <w:szCs w:val="36"/>
        </w:rPr>
        <w:t>Lesson:</w:t>
      </w:r>
    </w:p>
    <w:p w14:paraId="00000023" w14:textId="77777777" w:rsidR="00FB3B2B" w:rsidRDefault="004F2CF4">
      <w:pPr>
        <w:pStyle w:val="Heading3"/>
        <w:spacing w:before="280" w:line="240" w:lineRule="auto"/>
        <w:rPr>
          <w:rFonts w:ascii="Times New Roman" w:eastAsia="Times New Roman" w:hAnsi="Times New Roman" w:cs="Times New Roman"/>
          <w:b/>
          <w:color w:val="000000"/>
        </w:rPr>
      </w:pPr>
      <w:bookmarkStart w:id="10" w:name="_euz2x6p1t4h8" w:colFirst="0" w:colLast="0"/>
      <w:bookmarkEnd w:id="10"/>
      <w:r>
        <w:rPr>
          <w:rFonts w:ascii="Times New Roman" w:eastAsia="Times New Roman" w:hAnsi="Times New Roman" w:cs="Times New Roman"/>
          <w:b/>
          <w:color w:val="000000"/>
        </w:rPr>
        <w:t>INTRODUCTION</w:t>
      </w:r>
    </w:p>
    <w:p w14:paraId="00000024" w14:textId="77777777" w:rsidR="00FB3B2B" w:rsidRDefault="004F2CF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previously discussed the Holocaust, begin with an overview of the term, Holocaust, as defined by the United States Holocaust Memorial Museum:</w:t>
      </w:r>
    </w:p>
    <w:p w14:paraId="00000025" w14:textId="77777777" w:rsidR="00FB3B2B" w:rsidRDefault="00FB3B2B">
      <w:pPr>
        <w:spacing w:line="240" w:lineRule="auto"/>
        <w:ind w:left="720"/>
        <w:rPr>
          <w:rFonts w:ascii="Times New Roman" w:eastAsia="Times New Roman" w:hAnsi="Times New Roman" w:cs="Times New Roman"/>
          <w:sz w:val="24"/>
          <w:szCs w:val="24"/>
        </w:rPr>
      </w:pPr>
    </w:p>
    <w:p w14:paraId="00000026" w14:textId="77777777" w:rsidR="00FB3B2B" w:rsidRDefault="004F2CF4">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Holocaust was the systematic, </w:t>
      </w:r>
      <w:r>
        <w:rPr>
          <w:rFonts w:ascii="Times New Roman" w:eastAsia="Times New Roman" w:hAnsi="Times New Roman" w:cs="Times New Roman"/>
          <w:i/>
          <w:sz w:val="24"/>
          <w:szCs w:val="24"/>
        </w:rPr>
        <w:t>state-sponsored, persecution and murder of six million Jews by the Nazi regime and its collaborators between 1933 and 1945 across Europe and North Africa. The height of the persecution and murder occurred during World War II. By the end of the war in 1945,</w:t>
      </w:r>
      <w:r>
        <w:rPr>
          <w:rFonts w:ascii="Times New Roman" w:eastAsia="Times New Roman" w:hAnsi="Times New Roman" w:cs="Times New Roman"/>
          <w:i/>
          <w:sz w:val="24"/>
          <w:szCs w:val="24"/>
        </w:rPr>
        <w:t xml:space="preserve"> the Germans and their collaborators had killed nearly two out of every three European Jews. The Nazis believed that Germans were racially superior. </w:t>
      </w:r>
    </w:p>
    <w:p w14:paraId="00000027" w14:textId="77777777" w:rsidR="00FB3B2B" w:rsidRDefault="00FB3B2B">
      <w:pPr>
        <w:spacing w:line="240" w:lineRule="auto"/>
        <w:ind w:left="720"/>
        <w:rPr>
          <w:rFonts w:ascii="Times New Roman" w:eastAsia="Times New Roman" w:hAnsi="Times New Roman" w:cs="Times New Roman"/>
          <w:i/>
          <w:sz w:val="24"/>
          <w:szCs w:val="24"/>
        </w:rPr>
      </w:pPr>
    </w:p>
    <w:p w14:paraId="00000028" w14:textId="77777777" w:rsidR="00FB3B2B" w:rsidRDefault="004F2CF4">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community. While Jews were the primary victims, the Nazis also targeted other groups for persecution and murder. The Nazis claimed that Roma, people with disabilities, some Slavic peoples (esp</w:t>
      </w:r>
      <w:r>
        <w:rPr>
          <w:rFonts w:ascii="Times New Roman" w:eastAsia="Times New Roman" w:hAnsi="Times New Roman" w:cs="Times New Roman"/>
          <w:i/>
          <w:sz w:val="24"/>
          <w:szCs w:val="24"/>
        </w:rPr>
        <w:t>ecially Poles and Russians), and Black people were biologically inferior. The regime persecuted other groups because of politics, ideology, or behavior. These groups included Communists, Socialists, Jehovah’s Witnesses, gay men, and people the Nazis called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9" w14:textId="77777777" w:rsidR="00FB3B2B" w:rsidRDefault="00FB3B2B">
      <w:pPr>
        <w:spacing w:line="240" w:lineRule="auto"/>
        <w:ind w:left="720"/>
        <w:rPr>
          <w:rFonts w:ascii="Times New Roman" w:eastAsia="Times New Roman" w:hAnsi="Times New Roman" w:cs="Times New Roman"/>
          <w:sz w:val="24"/>
          <w:szCs w:val="24"/>
        </w:rPr>
      </w:pPr>
    </w:p>
    <w:p w14:paraId="0000002A" w14:textId="77777777" w:rsidR="00FB3B2B" w:rsidRDefault="004F2CF4">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younger students, or students previously familiar with this event in history, you can </w:t>
      </w:r>
      <w:proofErr w:type="gramStart"/>
      <w:r>
        <w:rPr>
          <w:rFonts w:ascii="Times New Roman" w:eastAsia="Times New Roman" w:hAnsi="Times New Roman" w:cs="Times New Roman"/>
          <w:sz w:val="24"/>
          <w:szCs w:val="24"/>
        </w:rPr>
        <w:t>utilize</w:t>
      </w:r>
      <w:proofErr w:type="gramEnd"/>
      <w:r>
        <w:rPr>
          <w:rFonts w:ascii="Times New Roman" w:eastAsia="Times New Roman" w:hAnsi="Times New Roman" w:cs="Times New Roman"/>
          <w:sz w:val="24"/>
          <w:szCs w:val="24"/>
        </w:rPr>
        <w:t xml:space="preserve"> this shortened definition:</w:t>
      </w:r>
      <w:r>
        <w:rPr>
          <w:rFonts w:ascii="Times New Roman" w:eastAsia="Times New Roman" w:hAnsi="Times New Roman" w:cs="Times New Roman"/>
          <w:sz w:val="24"/>
          <w:szCs w:val="24"/>
        </w:rPr>
        <w:br/>
      </w:r>
    </w:p>
    <w:p w14:paraId="0000002B" w14:textId="77777777" w:rsidR="00FB3B2B" w:rsidRDefault="004F2CF4">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lastRenderedPageBreak/>
        <w:t>The state-sponsored systematic murder of approximately six million Jews by the Nazis an</w:t>
      </w:r>
      <w:r>
        <w:rPr>
          <w:rFonts w:ascii="Times New Roman" w:eastAsia="Times New Roman" w:hAnsi="Times New Roman" w:cs="Times New Roman"/>
          <w:i/>
          <w:sz w:val="24"/>
          <w:szCs w:val="24"/>
        </w:rPr>
        <w:t>d their collaborators. Sinti-Roma, Poles, people with physical and mental disabilities, homosexuals, Jehovah's Witnesses, Soviet prisoners of war, and political dissidents were also targeted by the Nazis.</w:t>
      </w:r>
    </w:p>
    <w:p w14:paraId="0000002C" w14:textId="77777777" w:rsidR="00FB3B2B" w:rsidRDefault="00FB3B2B">
      <w:pPr>
        <w:spacing w:line="240" w:lineRule="auto"/>
        <w:ind w:left="720"/>
        <w:rPr>
          <w:rFonts w:ascii="Times New Roman" w:eastAsia="Times New Roman" w:hAnsi="Times New Roman" w:cs="Times New Roman"/>
          <w:sz w:val="24"/>
          <w:szCs w:val="24"/>
        </w:rPr>
      </w:pPr>
    </w:p>
    <w:p w14:paraId="0000002D" w14:textId="77777777" w:rsidR="00FB3B2B" w:rsidRDefault="004F2CF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that today we will be learning about the story of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Gutterman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was a young Polish Jewish mother who survived the Holocaust as a result of resilience. Ask students if they are familiar with the word resilience. If not, shar</w:t>
      </w:r>
      <w:r>
        <w:rPr>
          <w:rFonts w:ascii="Times New Roman" w:eastAsia="Times New Roman" w:hAnsi="Times New Roman" w:cs="Times New Roman"/>
          <w:sz w:val="24"/>
          <w:szCs w:val="24"/>
        </w:rPr>
        <w:t xml:space="preserve">e a definition such as this one from the Oxford English Dictionary. Resilience is, “the capacity to withstand or to recover quickly from difficulties; toughness.” </w:t>
      </w:r>
    </w:p>
    <w:p w14:paraId="0000002E" w14:textId="77777777" w:rsidR="00FB3B2B" w:rsidRDefault="004F2CF4">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students have defined resilience, ask them to provide examples of resilience in their o</w:t>
      </w:r>
      <w:r>
        <w:rPr>
          <w:rFonts w:ascii="Times New Roman" w:eastAsia="Times New Roman" w:hAnsi="Times New Roman" w:cs="Times New Roman"/>
          <w:sz w:val="24"/>
          <w:szCs w:val="24"/>
        </w:rPr>
        <w:t>wn lives or the lives of people they know.</w:t>
      </w:r>
    </w:p>
    <w:p w14:paraId="0000002F" w14:textId="77777777" w:rsidR="00FB3B2B" w:rsidRDefault="00FB3B2B">
      <w:pPr>
        <w:spacing w:line="240" w:lineRule="auto"/>
        <w:rPr>
          <w:rFonts w:ascii="Times New Roman" w:eastAsia="Times New Roman" w:hAnsi="Times New Roman" w:cs="Times New Roman"/>
          <w:b/>
        </w:rPr>
      </w:pPr>
    </w:p>
    <w:p w14:paraId="00000030" w14:textId="77777777" w:rsidR="00FB3B2B" w:rsidRDefault="004F2CF4">
      <w:pPr>
        <w:pStyle w:val="Heading3"/>
        <w:spacing w:before="280" w:line="240" w:lineRule="auto"/>
        <w:rPr>
          <w:rFonts w:ascii="Times New Roman" w:eastAsia="Times New Roman" w:hAnsi="Times New Roman" w:cs="Times New Roman"/>
          <w:b/>
          <w:color w:val="000000"/>
        </w:rPr>
      </w:pPr>
      <w:bookmarkStart w:id="11" w:name="_4jkt53gsls1i" w:colFirst="0" w:colLast="0"/>
      <w:bookmarkEnd w:id="11"/>
      <w:r>
        <w:rPr>
          <w:rFonts w:ascii="Times New Roman" w:eastAsia="Times New Roman" w:hAnsi="Times New Roman" w:cs="Times New Roman"/>
          <w:b/>
          <w:color w:val="000000"/>
        </w:rPr>
        <w:t>RESEARCH/ANALYSIS/CREATION/COMMUNICATION</w:t>
      </w:r>
    </w:p>
    <w:p w14:paraId="00000031"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to students that they will be assigned one of two ways to learn about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 through a podcast or through a written narrative. Each group will seek to answer th</w:t>
      </w:r>
      <w:r>
        <w:rPr>
          <w:rFonts w:ascii="Times New Roman" w:eastAsia="Times New Roman" w:hAnsi="Times New Roman" w:cs="Times New Roman"/>
          <w:sz w:val="24"/>
          <w:szCs w:val="24"/>
        </w:rPr>
        <w:t>e following questions:</w:t>
      </w:r>
    </w:p>
    <w:p w14:paraId="00000032" w14:textId="77777777" w:rsidR="00FB3B2B" w:rsidRDefault="004F2CF4">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w:t>
      </w:r>
      <w:proofErr w:type="spellStart"/>
      <w:r>
        <w:rPr>
          <w:rFonts w:ascii="Times New Roman" w:eastAsia="Times New Roman" w:hAnsi="Times New Roman" w:cs="Times New Roman"/>
        </w:rPr>
        <w:t>Devorah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Gutterman</w:t>
      </w:r>
      <w:proofErr w:type="spellEnd"/>
      <w:r>
        <w:rPr>
          <w:rFonts w:ascii="Times New Roman" w:eastAsia="Times New Roman" w:hAnsi="Times New Roman" w:cs="Times New Roman"/>
        </w:rPr>
        <w:t>?</w:t>
      </w:r>
    </w:p>
    <w:p w14:paraId="00000033" w14:textId="77777777" w:rsidR="00FB3B2B" w:rsidRDefault="004F2CF4">
      <w:pPr>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In 3-5 sentences, summarize </w:t>
      </w:r>
      <w:proofErr w:type="spellStart"/>
      <w:r>
        <w:rPr>
          <w:rFonts w:ascii="Times New Roman" w:eastAsia="Times New Roman" w:hAnsi="Times New Roman" w:cs="Times New Roman"/>
        </w:rPr>
        <w:t>Devorah’s</w:t>
      </w:r>
      <w:proofErr w:type="spellEnd"/>
      <w:r>
        <w:rPr>
          <w:rFonts w:ascii="Times New Roman" w:eastAsia="Times New Roman" w:hAnsi="Times New Roman" w:cs="Times New Roman"/>
        </w:rPr>
        <w:t xml:space="preserve"> experiences during the Holocaust.</w:t>
      </w:r>
    </w:p>
    <w:p w14:paraId="00000034" w14:textId="77777777" w:rsidR="00FB3B2B" w:rsidRDefault="004F2CF4">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challenges did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face in her attempt to survive the Nazi occupation as a Jewish woman?</w:t>
      </w:r>
    </w:p>
    <w:p w14:paraId="00000035" w14:textId="77777777" w:rsidR="00FB3B2B" w:rsidRDefault="004F2CF4">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some ways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demonstr</w:t>
      </w:r>
      <w:r>
        <w:rPr>
          <w:rFonts w:ascii="Times New Roman" w:eastAsia="Times New Roman" w:hAnsi="Times New Roman" w:cs="Times New Roman"/>
          <w:sz w:val="24"/>
          <w:szCs w:val="24"/>
        </w:rPr>
        <w:t>ated resilience in her path to survive the Holocaust?</w:t>
      </w:r>
    </w:p>
    <w:p w14:paraId="00000036" w14:textId="77777777" w:rsidR="00FB3B2B" w:rsidRDefault="004F2CF4">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the advantages and disadvantages to learning about </w:t>
      </w:r>
      <w:proofErr w:type="spellStart"/>
      <w:r>
        <w:rPr>
          <w:rFonts w:ascii="Times New Roman" w:eastAsia="Times New Roman" w:hAnsi="Times New Roman" w:cs="Times New Roman"/>
          <w:sz w:val="24"/>
          <w:szCs w:val="24"/>
        </w:rPr>
        <w:t>Devorah’s</w:t>
      </w:r>
      <w:proofErr w:type="spellEnd"/>
      <w:r>
        <w:rPr>
          <w:rFonts w:ascii="Times New Roman" w:eastAsia="Times New Roman" w:hAnsi="Times New Roman" w:cs="Times New Roman"/>
          <w:sz w:val="24"/>
          <w:szCs w:val="24"/>
        </w:rPr>
        <w:t xml:space="preserve"> story through your assigned medium?</w:t>
      </w:r>
    </w:p>
    <w:p w14:paraId="00000037"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 students to first review their sources and answers to these questions as individuals; then</w:t>
      </w:r>
      <w:r>
        <w:rPr>
          <w:rFonts w:ascii="Times New Roman" w:eastAsia="Times New Roman" w:hAnsi="Times New Roman" w:cs="Times New Roman"/>
          <w:sz w:val="24"/>
          <w:szCs w:val="24"/>
        </w:rPr>
        <w:t xml:space="preserve"> ask them to discuss the answers to these questions with others who shared their medium (text or podcast).</w:t>
      </w:r>
    </w:p>
    <w:p w14:paraId="00000038"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this initial period of sharing is complete, place students in heterogeneous pairs or small groups to discuss their answers to the questions. Hav</w:t>
      </w:r>
      <w:r>
        <w:rPr>
          <w:rFonts w:ascii="Times New Roman" w:eastAsia="Times New Roman" w:hAnsi="Times New Roman" w:cs="Times New Roman"/>
          <w:sz w:val="24"/>
          <w:szCs w:val="24"/>
        </w:rPr>
        <w:t>e students place particular emphasis on discussing how their two mediums varied and what the experience was like for each individual.</w:t>
      </w:r>
    </w:p>
    <w:p w14:paraId="00000039"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create an individual piece demonstrating the resilience </w:t>
      </w:r>
      <w:proofErr w:type="spellStart"/>
      <w:r>
        <w:rPr>
          <w:rFonts w:ascii="Times New Roman" w:eastAsia="Times New Roman" w:hAnsi="Times New Roman" w:cs="Times New Roman"/>
          <w:sz w:val="24"/>
          <w:szCs w:val="24"/>
        </w:rPr>
        <w:t>Devorah</w:t>
      </w:r>
      <w:proofErr w:type="spellEnd"/>
      <w:r>
        <w:rPr>
          <w:rFonts w:ascii="Times New Roman" w:eastAsia="Times New Roman" w:hAnsi="Times New Roman" w:cs="Times New Roman"/>
          <w:sz w:val="24"/>
          <w:szCs w:val="24"/>
        </w:rPr>
        <w:t xml:space="preserve"> shared during her path to survival - it sh</w:t>
      </w:r>
      <w:r>
        <w:rPr>
          <w:rFonts w:ascii="Times New Roman" w:eastAsia="Times New Roman" w:hAnsi="Times New Roman" w:cs="Times New Roman"/>
          <w:sz w:val="24"/>
          <w:szCs w:val="24"/>
        </w:rPr>
        <w:t>ould be a poem, a drawing, a song or other creative form of expression.</w:t>
      </w:r>
    </w:p>
    <w:p w14:paraId="0000003A"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display their pieces - either around the room or through a virtual gallery walk.</w:t>
      </w:r>
    </w:p>
    <w:p w14:paraId="0000003B" w14:textId="77777777" w:rsidR="00FB3B2B" w:rsidRDefault="004F2CF4">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students time to view their classmates' work. Ask students to leave a compliment on </w:t>
      </w:r>
      <w:r>
        <w:rPr>
          <w:rFonts w:ascii="Times New Roman" w:eastAsia="Times New Roman" w:hAnsi="Times New Roman" w:cs="Times New Roman"/>
          <w:sz w:val="24"/>
          <w:szCs w:val="24"/>
        </w:rPr>
        <w:t>each work they view.</w:t>
      </w:r>
    </w:p>
    <w:p w14:paraId="0000003C" w14:textId="77777777" w:rsidR="00FB3B2B" w:rsidRDefault="00FB3B2B">
      <w:pPr>
        <w:spacing w:line="240" w:lineRule="auto"/>
        <w:rPr>
          <w:rFonts w:ascii="Times New Roman" w:eastAsia="Times New Roman" w:hAnsi="Times New Roman" w:cs="Times New Roman"/>
          <w:b/>
        </w:rPr>
      </w:pPr>
    </w:p>
    <w:p w14:paraId="0000003D" w14:textId="77777777" w:rsidR="00FB3B2B" w:rsidRDefault="004F2CF4">
      <w:pPr>
        <w:pStyle w:val="Heading3"/>
        <w:spacing w:before="280" w:line="240" w:lineRule="auto"/>
        <w:rPr>
          <w:rFonts w:ascii="Times New Roman" w:eastAsia="Times New Roman" w:hAnsi="Times New Roman" w:cs="Times New Roman"/>
          <w:sz w:val="24"/>
          <w:szCs w:val="24"/>
        </w:rPr>
      </w:pPr>
      <w:bookmarkStart w:id="12" w:name="_a3lteoaha98w" w:colFirst="0" w:colLast="0"/>
      <w:bookmarkEnd w:id="12"/>
      <w:r>
        <w:rPr>
          <w:rFonts w:ascii="Times New Roman" w:eastAsia="Times New Roman" w:hAnsi="Times New Roman" w:cs="Times New Roman"/>
          <w:b/>
          <w:color w:val="000000"/>
        </w:rPr>
        <w:t>CONCLUSION</w:t>
      </w:r>
    </w:p>
    <w:p w14:paraId="0000003E" w14:textId="77777777" w:rsidR="00FB3B2B" w:rsidRDefault="004F2CF4">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conclude the activity, ask students to reflect on the following in an exit ticket:</w:t>
      </w:r>
    </w:p>
    <w:p w14:paraId="0000003F" w14:textId="77777777" w:rsidR="00FB3B2B" w:rsidRDefault="004F2CF4">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one thing you learned about the Holocaust from this activity? </w:t>
      </w:r>
    </w:p>
    <w:p w14:paraId="00000040" w14:textId="77777777" w:rsidR="00FB3B2B" w:rsidRDefault="004F2CF4">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one thing you learned about resilience?</w:t>
      </w:r>
    </w:p>
    <w:p w14:paraId="00000041" w14:textId="77777777" w:rsidR="00FB3B2B" w:rsidRDefault="004F2CF4">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w:t>
      </w:r>
      <w:proofErr w:type="spellStart"/>
      <w:r>
        <w:rPr>
          <w:rFonts w:ascii="Times New Roman" w:eastAsia="Times New Roman" w:hAnsi="Times New Roman" w:cs="Times New Roman"/>
          <w:sz w:val="24"/>
          <w:szCs w:val="24"/>
        </w:rPr>
        <w:t>Devorah’s</w:t>
      </w:r>
      <w:proofErr w:type="spellEnd"/>
      <w:r>
        <w:rPr>
          <w:rFonts w:ascii="Times New Roman" w:eastAsia="Times New Roman" w:hAnsi="Times New Roman" w:cs="Times New Roman"/>
          <w:sz w:val="24"/>
          <w:szCs w:val="24"/>
        </w:rPr>
        <w:t xml:space="preserve"> resilience inspire you in your life today?</w:t>
      </w:r>
    </w:p>
    <w:p w14:paraId="00000042" w14:textId="77777777" w:rsidR="00FB3B2B" w:rsidRDefault="004F2CF4">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turn in exit tickets physically or electronically.</w:t>
      </w:r>
    </w:p>
    <w:p w14:paraId="00000043" w14:textId="77777777" w:rsidR="00FB3B2B" w:rsidRDefault="00FB3B2B">
      <w:pPr>
        <w:spacing w:line="240" w:lineRule="auto"/>
        <w:rPr>
          <w:rFonts w:ascii="Times New Roman" w:eastAsia="Times New Roman" w:hAnsi="Times New Roman" w:cs="Times New Roman"/>
          <w:sz w:val="24"/>
          <w:szCs w:val="24"/>
        </w:rPr>
      </w:pPr>
    </w:p>
    <w:p w14:paraId="00000044" w14:textId="77777777" w:rsidR="00FB3B2B" w:rsidRDefault="00FB3B2B"/>
    <w:sectPr w:rsidR="00FB3B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0F87"/>
    <w:multiLevelType w:val="multilevel"/>
    <w:tmpl w:val="C654F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EA2F13"/>
    <w:multiLevelType w:val="multilevel"/>
    <w:tmpl w:val="56A67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16623A"/>
    <w:multiLevelType w:val="multilevel"/>
    <w:tmpl w:val="20D87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2F7844"/>
    <w:multiLevelType w:val="multilevel"/>
    <w:tmpl w:val="2A462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A02702"/>
    <w:multiLevelType w:val="multilevel"/>
    <w:tmpl w:val="5650B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F638AE"/>
    <w:multiLevelType w:val="multilevel"/>
    <w:tmpl w:val="3A3C7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C45D21"/>
    <w:multiLevelType w:val="multilevel"/>
    <w:tmpl w:val="2D069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2B"/>
    <w:rsid w:val="004F2CF4"/>
    <w:rsid w:val="0094126E"/>
    <w:rsid w:val="00FB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51B63-6FAC-49ED-9019-00AD4E96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shmm.org/teach/fundamentals/age-appropriateness" TargetMode="External"/><Relationship Id="rId13" Type="http://schemas.openxmlformats.org/officeDocument/2006/relationships/hyperlink" Target="https://iwitness.usc.edu/activities/6405?idiom=a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hmm.org/learn/holocaust/path-to-nazi-genocide/the-path-to-nazi-genocide/full-fil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cyclopedia.ushmm.org/content/en/article/introduction-to-the-holocau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hmm.org/teach" TargetMode="External"/><Relationship Id="rId4" Type="http://schemas.openxmlformats.org/officeDocument/2006/relationships/numbering" Target="numbering.xml"/><Relationship Id="rId9" Type="http://schemas.openxmlformats.org/officeDocument/2006/relationships/hyperlink" Target="https://echoesandreflections.org/pedagogical-principles/" TargetMode="External"/><Relationship Id="rId14" Type="http://schemas.openxmlformats.org/officeDocument/2006/relationships/hyperlink" Target="http://jewishva.org/gutte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B7636FBB-01F3-4F05-B5C1-1E7A69D66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83F21-BC12-46ED-9D2D-09D781FF13D2}">
  <ds:schemaRefs>
    <ds:schemaRef ds:uri="http://schemas.microsoft.com/sharepoint/v3/contenttype/forms"/>
  </ds:schemaRefs>
</ds:datastoreItem>
</file>

<file path=customXml/itemProps3.xml><?xml version="1.0" encoding="utf-8"?>
<ds:datastoreItem xmlns:ds="http://schemas.openxmlformats.org/officeDocument/2006/customXml" ds:itemID="{B3F22458-A57F-4439-A9AD-9E3DEA11A73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088d0a6-8a37-4a96-9631-3defa04ade2a"/>
    <ds:schemaRef ds:uri="http://purl.org/dc/terms/"/>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5798</Characters>
  <Application>Microsoft Office Word</Application>
  <DocSecurity>0</DocSecurity>
  <Lines>126</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2024-01-04T19:20:00Z</dcterms:created>
  <dcterms:modified xsi:type="dcterms:W3CDTF">2024-01-04T19:20:00Z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4817d3bdb93643cc1bec441d37f145c763b858b5a8010b0868d3006313064f68</vt:lpwstr>
  </property>
  <property fmtid="{D5CDD505-2E9C-101B-9397-08002B2CF9AE}" pid="3" name="ContentTypeId">
    <vt:lpwstr>0x010100369F5AB2174D734C9F1F9267F4E14CF3</vt:lpwstr>
  </property>
</Properties>
</file>